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1F99" w:rsidRPr="008924C8" w:rsidRDefault="00D6039A" w:rsidP="00201F99">
      <w:pPr>
        <w:jc w:val="center"/>
        <w:rPr>
          <w:rFonts w:ascii="Meiryo UI" w:eastAsia="Meiryo UI" w:hAnsi="Meiryo UI" w:cs="Meiryo UI"/>
          <w:b/>
          <w:sz w:val="72"/>
          <w:szCs w:val="72"/>
        </w:rPr>
      </w:pPr>
      <w:r>
        <w:rPr>
          <w:rFonts w:ascii="Meiryo UI" w:eastAsia="Meiryo UI" w:hAnsi="Meiryo UI" w:cs="Meiryo UI"/>
          <w:b/>
          <w:noProof/>
          <w:sz w:val="72"/>
          <w:szCs w:val="72"/>
        </w:rPr>
        <w:pict>
          <v:roundrect id="AutoShape 3" o:spid="_x0000_s1026" style="position:absolute;left:0;text-align:left;margin-left:-16.9pt;margin-top:-.45pt;width:558pt;height:124.35pt;z-index:-251658240;visibility:visible;mso-wrap-distance-left:9pt;mso-wrap-distance-top:0;mso-wrap-distance-right:9pt;mso-wrap-distance-bottom:0;mso-position-horizontal-relative:text;mso-position-vertical-relative:text;mso-width-relative:page;mso-height-relative:page;v-text-anchor:top" arcsize="6462f" fillcolor="white [3212]" strokecolor="black [3213]" strokeweight="6pt">
            <v:stroke linestyle="thickThin"/>
            <v:textbox style="mso-next-textbox:#AutoShape 3" inset="5.85pt,.7pt,5.85pt,.7pt">
              <w:txbxContent>
                <w:p w:rsidR="00070385" w:rsidRDefault="00070385" w:rsidP="00201F99">
                  <w:pPr>
                    <w:jc w:val="center"/>
                  </w:pPr>
                </w:p>
              </w:txbxContent>
            </v:textbox>
          </v:roundrect>
        </w:pict>
      </w:r>
      <w:r w:rsidR="00201F99" w:rsidRPr="008924C8">
        <w:rPr>
          <w:rFonts w:ascii="Meiryo UI" w:eastAsia="Meiryo UI" w:hAnsi="Meiryo UI" w:cs="Meiryo UI" w:hint="eastAsia"/>
          <w:b/>
          <w:sz w:val="72"/>
          <w:szCs w:val="72"/>
        </w:rPr>
        <w:t>福井県薬剤師会学術講演会</w:t>
      </w:r>
    </w:p>
    <w:p w:rsidR="00201F99" w:rsidRPr="00201F99" w:rsidRDefault="00201F99" w:rsidP="00201F99">
      <w:pPr>
        <w:jc w:val="center"/>
        <w:rPr>
          <w:rFonts w:ascii="Meiryo UI" w:eastAsia="Meiryo UI" w:hAnsi="Meiryo UI" w:cs="Meiryo UI"/>
          <w:b/>
          <w:sz w:val="44"/>
          <w:szCs w:val="56"/>
        </w:rPr>
      </w:pPr>
      <w:r>
        <w:rPr>
          <w:rFonts w:ascii="Meiryo UI" w:eastAsia="Meiryo UI" w:hAnsi="Meiryo UI" w:cs="Meiryo UI" w:hint="eastAsia"/>
          <w:b/>
          <w:sz w:val="44"/>
          <w:szCs w:val="56"/>
        </w:rPr>
        <w:t>～福井国体の成功に向けて～</w:t>
      </w:r>
    </w:p>
    <w:p w:rsidR="00201F99" w:rsidRDefault="00D6039A" w:rsidP="00070385">
      <w:pPr>
        <w:spacing w:beforeLines="100" w:before="360"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AutoShape 4" o:spid="_x0000_s1029" style="position:absolute;margin-left:-16.9pt;margin-top:19.75pt;width:558pt;height:65.2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9700f" fillcolor="white [3212]" strokecolor="black [3213]" strokeweight="6pt">
            <v:textbox inset="5.85pt,.7pt,5.85pt,.7pt"/>
          </v:roundrect>
        </w:pict>
      </w:r>
      <w:r w:rsidR="00201F99">
        <w:rPr>
          <w:rFonts w:ascii="Meiryo UI" w:eastAsia="Meiryo UI" w:hAnsi="Meiryo UI" w:cs="Meiryo UI" w:hint="eastAsia"/>
          <w:sz w:val="28"/>
          <w:szCs w:val="28"/>
        </w:rPr>
        <w:t>日時：平成30年</w:t>
      </w:r>
      <w:r w:rsidR="00E14404">
        <w:rPr>
          <w:rFonts w:ascii="Meiryo UI" w:eastAsia="Meiryo UI" w:hAnsi="Meiryo UI" w:cs="Meiryo UI" w:hint="eastAsia"/>
          <w:sz w:val="28"/>
          <w:szCs w:val="28"/>
        </w:rPr>
        <w:t>7</w:t>
      </w:r>
      <w:r w:rsidR="00201F99">
        <w:rPr>
          <w:rFonts w:ascii="Meiryo UI" w:eastAsia="Meiryo UI" w:hAnsi="Meiryo UI" w:cs="Meiryo UI" w:hint="eastAsia"/>
          <w:sz w:val="28"/>
          <w:szCs w:val="28"/>
        </w:rPr>
        <w:t>月</w:t>
      </w:r>
      <w:r w:rsidR="00081F2B">
        <w:rPr>
          <w:rFonts w:ascii="Meiryo UI" w:eastAsia="Meiryo UI" w:hAnsi="Meiryo UI" w:cs="Meiryo UI" w:hint="eastAsia"/>
          <w:sz w:val="28"/>
          <w:szCs w:val="28"/>
        </w:rPr>
        <w:t>9</w:t>
      </w:r>
      <w:r w:rsidR="00F94018">
        <w:rPr>
          <w:rFonts w:ascii="Meiryo UI" w:eastAsia="Meiryo UI" w:hAnsi="Meiryo UI" w:cs="Meiryo UI" w:hint="eastAsia"/>
          <w:sz w:val="28"/>
          <w:szCs w:val="28"/>
        </w:rPr>
        <w:t>日（月</w:t>
      </w:r>
      <w:r w:rsidR="00201F99">
        <w:rPr>
          <w:rFonts w:ascii="Meiryo UI" w:eastAsia="Meiryo UI" w:hAnsi="Meiryo UI" w:cs="Meiryo UI" w:hint="eastAsia"/>
          <w:sz w:val="28"/>
          <w:szCs w:val="28"/>
        </w:rPr>
        <w:t>）19：20～21：00</w:t>
      </w:r>
    </w:p>
    <w:p w:rsidR="00201F99" w:rsidRPr="00A33A4D" w:rsidRDefault="00E14404" w:rsidP="00070385">
      <w:pPr>
        <w:spacing w:afterLines="50" w:after="180" w:line="600" w:lineRule="exact"/>
        <w:jc w:val="left"/>
        <w:rPr>
          <w:rFonts w:ascii="HG丸ｺﾞｼｯｸM-PRO" w:eastAsia="HG丸ｺﾞｼｯｸM-PRO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sz w:val="28"/>
          <w:szCs w:val="28"/>
        </w:rPr>
        <w:t>場所：</w:t>
      </w:r>
      <w:r w:rsidR="00081F2B">
        <w:rPr>
          <w:rFonts w:ascii="Meiryo UI" w:eastAsia="Meiryo UI" w:hAnsi="Meiryo UI" w:cs="Meiryo UI" w:hint="eastAsia"/>
          <w:kern w:val="0"/>
          <w:sz w:val="28"/>
          <w:szCs w:val="28"/>
        </w:rPr>
        <w:t>福井県済生会病院　東館3階大研修室</w:t>
      </w:r>
      <w:r w:rsidRPr="00A33A4D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（</w:t>
      </w:r>
      <w:r w:rsidR="00081F2B" w:rsidRPr="00A33A4D">
        <w:rPr>
          <w:rFonts w:ascii="Meiryo UI" w:eastAsia="Meiryo UI" w:hAnsi="Meiryo UI" w:cs="Arial" w:hint="eastAsia"/>
          <w:color w:val="222222"/>
          <w:kern w:val="0"/>
          <w:szCs w:val="21"/>
        </w:rPr>
        <w:t>福井市和田中町舟橋</w:t>
      </w:r>
      <w:r w:rsidR="00BD3B51">
        <w:rPr>
          <w:rFonts w:ascii="Meiryo UI" w:eastAsia="Meiryo UI" w:hAnsi="Meiryo UI" w:cs="Arial" w:hint="eastAsia"/>
          <w:color w:val="222222"/>
          <w:kern w:val="0"/>
          <w:szCs w:val="21"/>
        </w:rPr>
        <w:t>7-1</w:t>
      </w:r>
      <w:r w:rsidR="00A33A4D" w:rsidRPr="00BD3B51">
        <w:rPr>
          <w:rFonts w:ascii="Meiryo UI" w:eastAsia="Meiryo UI" w:hAnsi="Meiryo UI" w:cs="Arial" w:hint="eastAsia"/>
          <w:color w:val="222222"/>
          <w:kern w:val="0"/>
          <w:szCs w:val="21"/>
        </w:rPr>
        <w:t xml:space="preserve">　</w:t>
      </w:r>
      <w:r w:rsidR="00F94018" w:rsidRPr="00BD3B51">
        <w:rPr>
          <w:rFonts w:ascii="Meiryo UI" w:eastAsia="Meiryo UI" w:hAnsi="Meiryo UI" w:hint="eastAsia"/>
          <w:kern w:val="0"/>
          <w:szCs w:val="21"/>
        </w:rPr>
        <w:t>TEL：0776-23-1111</w:t>
      </w:r>
      <w:r w:rsidR="00A33A4D" w:rsidRPr="00BD3B51">
        <w:rPr>
          <w:rFonts w:ascii="Meiryo UI" w:eastAsia="Meiryo UI" w:hAnsi="Meiryo UI" w:hint="eastAsia"/>
          <w:kern w:val="0"/>
          <w:szCs w:val="21"/>
        </w:rPr>
        <w:t>）</w:t>
      </w:r>
    </w:p>
    <w:p w:rsidR="00201F99" w:rsidRDefault="00D6039A" w:rsidP="00890AF2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b/>
          <w:noProof/>
          <w:sz w:val="28"/>
          <w:szCs w:val="28"/>
          <w:u w:val="single"/>
        </w:rPr>
        <w:pict>
          <v:roundrect id="AutoShape 9" o:spid="_x0000_s1028" style="position:absolute;margin-left:-16.9pt;margin-top:20.3pt;width:558pt;height:316.3pt;z-index:-2516510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2142f" strokecolor="black [3213]" strokeweight="6pt">
            <v:textbox inset="5.85pt,.7pt,5.85pt,.7pt"/>
          </v:roundrect>
        </w:pict>
      </w:r>
    </w:p>
    <w:p w:rsidR="00201F99" w:rsidRPr="00C35ED4" w:rsidRDefault="00201F99" w:rsidP="00201F99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＜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製品紹介</w:t>
      </w: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＞　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19：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2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0～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19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30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:rsidR="00201F99" w:rsidRDefault="00081F2B" w:rsidP="00201F99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「トラセミドOD</w:t>
      </w:r>
      <w:r w:rsidR="00F94018">
        <w:rPr>
          <w:rFonts w:ascii="Meiryo UI" w:eastAsia="Meiryo UI" w:hAnsi="Meiryo UI" w:cs="Meiryo UI" w:hint="eastAsia"/>
          <w:sz w:val="28"/>
          <w:szCs w:val="28"/>
        </w:rPr>
        <w:t>錠」　トーアエイ</w:t>
      </w:r>
      <w:r>
        <w:rPr>
          <w:rFonts w:ascii="Meiryo UI" w:eastAsia="Meiryo UI" w:hAnsi="Meiryo UI" w:cs="Meiryo UI" w:hint="eastAsia"/>
          <w:sz w:val="28"/>
          <w:szCs w:val="28"/>
        </w:rPr>
        <w:t>ヨー株式会社　浦上徹也</w:t>
      </w:r>
    </w:p>
    <w:p w:rsidR="00201F99" w:rsidRPr="00081F2B" w:rsidRDefault="00081F2B" w:rsidP="00081F2B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＜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講　演</w:t>
      </w: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＞　</w:t>
      </w:r>
      <w:r w:rsidR="0075231D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19：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2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0～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19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30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:rsidR="00E14404" w:rsidRDefault="00201F99" w:rsidP="00E14404">
      <w:pPr>
        <w:spacing w:line="4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座長　</w:t>
      </w:r>
      <w:r w:rsidR="00081F2B">
        <w:rPr>
          <w:rFonts w:ascii="Meiryo UI" w:eastAsia="Meiryo UI" w:hAnsi="Meiryo UI" w:cs="Meiryo UI" w:hint="eastAsia"/>
          <w:sz w:val="28"/>
          <w:szCs w:val="28"/>
        </w:rPr>
        <w:t>福井県済生会病院　診療技術部長・薬剤部長　高嶋孝次郎</w:t>
      </w:r>
      <w:r w:rsidR="00E14404">
        <w:rPr>
          <w:rFonts w:ascii="Meiryo UI" w:eastAsia="Meiryo UI" w:hAnsi="Meiryo UI" w:cs="Meiryo UI" w:hint="eastAsia"/>
          <w:sz w:val="28"/>
          <w:szCs w:val="28"/>
        </w:rPr>
        <w:t xml:space="preserve">　先生</w:t>
      </w:r>
    </w:p>
    <w:p w:rsidR="00E14404" w:rsidRDefault="00E14404" w:rsidP="00E14404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sz w:val="28"/>
          <w:szCs w:val="28"/>
          <w:u w:val="single"/>
        </w:rPr>
        <w:t>19：30～20：</w:t>
      </w:r>
      <w:r w:rsidR="00070385">
        <w:rPr>
          <w:rFonts w:ascii="Meiryo UI" w:eastAsia="Meiryo UI" w:hAnsi="Meiryo UI" w:cs="Meiryo UI" w:hint="eastAsia"/>
          <w:sz w:val="28"/>
          <w:szCs w:val="28"/>
          <w:u w:val="single"/>
        </w:rPr>
        <w:t>00</w:t>
      </w:r>
    </w:p>
    <w:p w:rsidR="00E14404" w:rsidRDefault="00E14404" w:rsidP="00E14404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演題　</w:t>
      </w:r>
      <w:r w:rsidR="00081F2B">
        <w:rPr>
          <w:rFonts w:ascii="Meiryo UI" w:eastAsia="Meiryo UI" w:hAnsi="Meiryo UI" w:cs="Meiryo UI" w:hint="eastAsia"/>
          <w:sz w:val="28"/>
          <w:szCs w:val="28"/>
        </w:rPr>
        <w:t>アンチ・ドーピングの基礎知識</w:t>
      </w:r>
    </w:p>
    <w:p w:rsidR="00E14404" w:rsidRDefault="005E05F2" w:rsidP="00E14404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演者　福井県済生会病院　薬剤部　向畠</w:t>
      </w:r>
      <w:r w:rsidR="00081F2B">
        <w:rPr>
          <w:rFonts w:ascii="Meiryo UI" w:eastAsia="Meiryo UI" w:hAnsi="Meiryo UI" w:cs="Meiryo UI" w:hint="eastAsia"/>
          <w:sz w:val="28"/>
          <w:szCs w:val="28"/>
        </w:rPr>
        <w:t>卓哉</w:t>
      </w:r>
      <w:r w:rsidR="00E14404">
        <w:rPr>
          <w:rFonts w:ascii="Meiryo UI" w:eastAsia="Meiryo UI" w:hAnsi="Meiryo UI" w:cs="Meiryo UI" w:hint="eastAsia"/>
          <w:sz w:val="28"/>
          <w:szCs w:val="28"/>
        </w:rPr>
        <w:t xml:space="preserve">　先生</w:t>
      </w:r>
    </w:p>
    <w:p w:rsidR="00E14404" w:rsidRPr="00BD3B51" w:rsidRDefault="00E14404" w:rsidP="00E14404">
      <w:pPr>
        <w:spacing w:line="600" w:lineRule="exact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BD3B51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>20：</w:t>
      </w:r>
      <w:r w:rsidR="00070385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>00</w:t>
      </w:r>
      <w:r w:rsidRPr="00BD3B51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>～21：00</w:t>
      </w:r>
    </w:p>
    <w:p w:rsidR="00E14404" w:rsidRPr="00BD3B51" w:rsidRDefault="00E14404" w:rsidP="00E14404">
      <w:pPr>
        <w:spacing w:line="600" w:lineRule="exact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BD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演題　</w:t>
      </w:r>
      <w:r w:rsidR="00081F2B" w:rsidRPr="00BD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「</w:t>
      </w:r>
      <w:r w:rsidR="00070385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アスリートへのアンチ・ドーピング指導の実際</w:t>
      </w:r>
      <w:r w:rsidR="00081F2B" w:rsidRPr="00BD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」</w:t>
      </w:r>
    </w:p>
    <w:p w:rsidR="00E14404" w:rsidRPr="00BD3B51" w:rsidRDefault="00081F2B" w:rsidP="00E14404">
      <w:pPr>
        <w:spacing w:line="600" w:lineRule="exact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BD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演者　金沢大学</w:t>
      </w:r>
      <w:r w:rsidR="00070385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附属病院</w:t>
      </w:r>
      <w:r w:rsidRPr="00BD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</w:t>
      </w:r>
      <w:r w:rsidR="00070385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整形外科　助教　</w:t>
      </w:r>
      <w:r w:rsidRPr="00BD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中瀬順介　先生</w:t>
      </w:r>
    </w:p>
    <w:p w:rsidR="00504A23" w:rsidRPr="00E14404" w:rsidRDefault="00504A23" w:rsidP="009811AB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</w:p>
    <w:p w:rsidR="009811AB" w:rsidRDefault="009811AB" w:rsidP="009811AB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</w:p>
    <w:p w:rsidR="00081F2B" w:rsidRPr="008955CA" w:rsidRDefault="00D6039A" w:rsidP="00BD3B51">
      <w:pPr>
        <w:pStyle w:val="aa"/>
        <w:spacing w:before="180" w:after="360"/>
      </w:pPr>
      <w:r>
        <w:rPr>
          <w:noProof/>
          <w:szCs w:val="28"/>
        </w:rPr>
        <w:pict>
          <v:roundrect id="AutoShape 7" o:spid="_x0000_s1027" style="position:absolute;left:0;text-align:left;margin-left:-17.25pt;margin-top:.65pt;width:558.75pt;height:114.1pt;z-index:-2516541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5610f" fillcolor="white [3212]" strokecolor="black [3213]" strokeweight="6pt">
            <v:textbox inset="5.85pt,.7pt,5.85pt,.7pt"/>
          </v:roundrect>
        </w:pict>
      </w:r>
      <w:r w:rsidR="00081F2B" w:rsidRPr="008955CA">
        <w:rPr>
          <w:rFonts w:hint="eastAsia"/>
        </w:rPr>
        <w:t>いよいよ本年９月に福井県で国体が開催されます。アスリートが医療機関を受診したとき、皆さんは自信をもって対応できますか？正しい知識を持ち、適切な情報源を用いて対応できるよう、実際にスマートフォンやタブレットを用いて調べ方を体験していただきます。「薬剤</w:t>
      </w:r>
      <w:r w:rsidR="00081F2B">
        <w:rPr>
          <w:rFonts w:hint="eastAsia"/>
        </w:rPr>
        <w:t>師のためのアンチ・ドーピングガイドブック」をお持ちの方は持参</w:t>
      </w:r>
      <w:r w:rsidR="00081F2B" w:rsidRPr="008955CA">
        <w:rPr>
          <w:rFonts w:hint="eastAsia"/>
        </w:rPr>
        <w:t>ください。皆様方の積極的な参加をお願いします。</w:t>
      </w:r>
    </w:p>
    <w:p w:rsidR="00504A23" w:rsidRDefault="00504A23" w:rsidP="00070385">
      <w:pPr>
        <w:spacing w:afterLines="50" w:after="180" w:line="32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※日本薬剤師研修センター単位「1単位」　取得の対象になります</w:t>
      </w:r>
    </w:p>
    <w:p w:rsidR="00504A23" w:rsidRDefault="00504A23" w:rsidP="00BD3B51">
      <w:pPr>
        <w:spacing w:line="32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※日病薬病院薬学認定薬剤師制度 領域</w:t>
      </w:r>
      <w:r w:rsidR="007E6ED7">
        <w:rPr>
          <w:rFonts w:ascii="Meiryo UI" w:eastAsia="Meiryo UI" w:hAnsi="Meiryo UI" w:cs="Meiryo UI" w:hint="eastAsia"/>
          <w:sz w:val="24"/>
          <w:szCs w:val="24"/>
        </w:rPr>
        <w:t>Ⅲ-1（0.5</w:t>
      </w:r>
      <w:bookmarkStart w:id="0" w:name="_GoBack"/>
      <w:bookmarkEnd w:id="0"/>
      <w:r>
        <w:rPr>
          <w:rFonts w:ascii="Meiryo UI" w:eastAsia="Meiryo UI" w:hAnsi="Meiryo UI" w:cs="Meiryo UI" w:hint="eastAsia"/>
          <w:sz w:val="24"/>
          <w:szCs w:val="24"/>
        </w:rPr>
        <w:t>単位）</w:t>
      </w:r>
    </w:p>
    <w:p w:rsidR="00855339" w:rsidRPr="00BD3B51" w:rsidRDefault="00504A23" w:rsidP="00872270">
      <w:pPr>
        <w:spacing w:beforeLines="100" w:before="360" w:line="320" w:lineRule="exact"/>
        <w:ind w:firstLineChars="100" w:firstLine="240"/>
        <w:rPr>
          <w:rFonts w:ascii="Meiryo UI" w:eastAsia="Meiryo UI" w:hAnsi="Meiryo UI" w:cs="Meiryo UI"/>
          <w:sz w:val="24"/>
          <w:szCs w:val="28"/>
        </w:rPr>
      </w:pPr>
      <w:r w:rsidRPr="00081F2B">
        <w:rPr>
          <w:rFonts w:ascii="Meiryo UI" w:eastAsia="Meiryo UI" w:hAnsi="Meiryo UI" w:cs="Meiryo UI" w:hint="eastAsia"/>
          <w:sz w:val="24"/>
          <w:szCs w:val="28"/>
        </w:rPr>
        <w:t xml:space="preserve">共催　</w:t>
      </w:r>
      <w:r w:rsidR="00081F2B">
        <w:rPr>
          <w:rFonts w:ascii="Meiryo UI" w:eastAsia="Meiryo UI" w:hAnsi="Meiryo UI" w:cs="Meiryo UI" w:hint="eastAsia"/>
          <w:sz w:val="24"/>
          <w:szCs w:val="28"/>
        </w:rPr>
        <w:t>（一社）</w:t>
      </w:r>
      <w:r w:rsidRPr="00081F2B">
        <w:rPr>
          <w:rFonts w:ascii="Meiryo UI" w:eastAsia="Meiryo UI" w:hAnsi="Meiryo UI" w:cs="Meiryo UI" w:hint="eastAsia"/>
          <w:sz w:val="24"/>
          <w:szCs w:val="28"/>
        </w:rPr>
        <w:t>福井県薬剤師会　福井県病院薬剤師会　アステラス製薬（株）　トーアエイヨー（株）</w:t>
      </w:r>
    </w:p>
    <w:sectPr w:rsidR="00855339" w:rsidRPr="00BD3B51" w:rsidSect="0085533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9A" w:rsidRDefault="00D6039A" w:rsidP="00073E4B">
      <w:r>
        <w:separator/>
      </w:r>
    </w:p>
  </w:endnote>
  <w:endnote w:type="continuationSeparator" w:id="0">
    <w:p w:rsidR="00D6039A" w:rsidRDefault="00D6039A" w:rsidP="000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9A" w:rsidRDefault="00D6039A" w:rsidP="00073E4B">
      <w:r>
        <w:separator/>
      </w:r>
    </w:p>
  </w:footnote>
  <w:footnote w:type="continuationSeparator" w:id="0">
    <w:p w:rsidR="00D6039A" w:rsidRDefault="00D6039A" w:rsidP="0007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6C24"/>
    <w:multiLevelType w:val="hybridMultilevel"/>
    <w:tmpl w:val="E158968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734"/>
    <w:rsid w:val="0003132D"/>
    <w:rsid w:val="0003773E"/>
    <w:rsid w:val="0006529C"/>
    <w:rsid w:val="00070385"/>
    <w:rsid w:val="00073E4B"/>
    <w:rsid w:val="00081F2B"/>
    <w:rsid w:val="000A4028"/>
    <w:rsid w:val="00111356"/>
    <w:rsid w:val="00127CE4"/>
    <w:rsid w:val="001D1718"/>
    <w:rsid w:val="001E5734"/>
    <w:rsid w:val="001F6082"/>
    <w:rsid w:val="00201F99"/>
    <w:rsid w:val="00236673"/>
    <w:rsid w:val="00274C39"/>
    <w:rsid w:val="002A42C6"/>
    <w:rsid w:val="002B16E8"/>
    <w:rsid w:val="002E29AC"/>
    <w:rsid w:val="00344AA7"/>
    <w:rsid w:val="003467C8"/>
    <w:rsid w:val="00353BE3"/>
    <w:rsid w:val="003568C9"/>
    <w:rsid w:val="00361910"/>
    <w:rsid w:val="00392A87"/>
    <w:rsid w:val="003F31E0"/>
    <w:rsid w:val="003F75E5"/>
    <w:rsid w:val="00492B6B"/>
    <w:rsid w:val="00494B3B"/>
    <w:rsid w:val="004F2170"/>
    <w:rsid w:val="004F6BF8"/>
    <w:rsid w:val="00504A23"/>
    <w:rsid w:val="005355AB"/>
    <w:rsid w:val="005727AE"/>
    <w:rsid w:val="00572B5E"/>
    <w:rsid w:val="005C5C61"/>
    <w:rsid w:val="005E05F2"/>
    <w:rsid w:val="005F513C"/>
    <w:rsid w:val="00621F93"/>
    <w:rsid w:val="00626BD5"/>
    <w:rsid w:val="00654405"/>
    <w:rsid w:val="006A7D01"/>
    <w:rsid w:val="006D260D"/>
    <w:rsid w:val="0075231D"/>
    <w:rsid w:val="0078167A"/>
    <w:rsid w:val="007A7280"/>
    <w:rsid w:val="007C5EAF"/>
    <w:rsid w:val="007D6CB9"/>
    <w:rsid w:val="007E6ED7"/>
    <w:rsid w:val="00803ACB"/>
    <w:rsid w:val="00807400"/>
    <w:rsid w:val="00841D24"/>
    <w:rsid w:val="008537DA"/>
    <w:rsid w:val="00855339"/>
    <w:rsid w:val="00871F16"/>
    <w:rsid w:val="00872270"/>
    <w:rsid w:val="0088279C"/>
    <w:rsid w:val="008837C8"/>
    <w:rsid w:val="00890AF2"/>
    <w:rsid w:val="008924C8"/>
    <w:rsid w:val="00905D0F"/>
    <w:rsid w:val="00932FEA"/>
    <w:rsid w:val="0095633A"/>
    <w:rsid w:val="009600F9"/>
    <w:rsid w:val="0096310B"/>
    <w:rsid w:val="00966FBF"/>
    <w:rsid w:val="009811AB"/>
    <w:rsid w:val="00A0780F"/>
    <w:rsid w:val="00A26E09"/>
    <w:rsid w:val="00A33A4D"/>
    <w:rsid w:val="00A43E6D"/>
    <w:rsid w:val="00B01F65"/>
    <w:rsid w:val="00B0233D"/>
    <w:rsid w:val="00B35ADF"/>
    <w:rsid w:val="00B36AB7"/>
    <w:rsid w:val="00B71FEA"/>
    <w:rsid w:val="00BD3B51"/>
    <w:rsid w:val="00BE509E"/>
    <w:rsid w:val="00C050D0"/>
    <w:rsid w:val="00C06076"/>
    <w:rsid w:val="00C35ED4"/>
    <w:rsid w:val="00C9497E"/>
    <w:rsid w:val="00CD442E"/>
    <w:rsid w:val="00CF2519"/>
    <w:rsid w:val="00D147B7"/>
    <w:rsid w:val="00D6039A"/>
    <w:rsid w:val="00D827CC"/>
    <w:rsid w:val="00D921D1"/>
    <w:rsid w:val="00DB28F4"/>
    <w:rsid w:val="00E010C6"/>
    <w:rsid w:val="00E14404"/>
    <w:rsid w:val="00E17A92"/>
    <w:rsid w:val="00E83A4A"/>
    <w:rsid w:val="00E97D75"/>
    <w:rsid w:val="00EC1E6A"/>
    <w:rsid w:val="00EC29ED"/>
    <w:rsid w:val="00ED6C9D"/>
    <w:rsid w:val="00EE383A"/>
    <w:rsid w:val="00EF5E50"/>
    <w:rsid w:val="00F54DD0"/>
    <w:rsid w:val="00F622A6"/>
    <w:rsid w:val="00F94018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EF7194-0BAC-47A1-AD28-90BCD07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3E4B"/>
  </w:style>
  <w:style w:type="paragraph" w:styleId="a5">
    <w:name w:val="footer"/>
    <w:basedOn w:val="a"/>
    <w:link w:val="a6"/>
    <w:uiPriority w:val="99"/>
    <w:semiHidden/>
    <w:unhideWhenUsed/>
    <w:rsid w:val="0007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3E4B"/>
  </w:style>
  <w:style w:type="paragraph" w:styleId="a7">
    <w:name w:val="List Paragraph"/>
    <w:basedOn w:val="a"/>
    <w:uiPriority w:val="34"/>
    <w:qFormat/>
    <w:rsid w:val="007C5E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9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081F2B"/>
    <w:pPr>
      <w:spacing w:beforeLines="50" w:afterLines="100" w:line="500" w:lineRule="exact"/>
    </w:pPr>
    <w:rPr>
      <w:rFonts w:ascii="Meiryo UI" w:eastAsia="Meiryo UI" w:hAnsi="Meiryo UI" w:cs="Meiryo UI"/>
      <w:sz w:val="28"/>
      <w:szCs w:val="32"/>
    </w:rPr>
  </w:style>
  <w:style w:type="character" w:customStyle="1" w:styleId="ab">
    <w:name w:val="本文 (文字)"/>
    <w:basedOn w:val="a0"/>
    <w:link w:val="aa"/>
    <w:uiPriority w:val="99"/>
    <w:rsid w:val="00081F2B"/>
    <w:rPr>
      <w:rFonts w:ascii="Meiryo UI" w:eastAsia="Meiryo UI" w:hAnsi="Meiryo UI" w:cs="Meiryo U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ED854-7A82-41D3-B696-49B9F25D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矢野 良一</cp:lastModifiedBy>
  <cp:revision>2</cp:revision>
  <cp:lastPrinted>2018-04-19T02:28:00Z</cp:lastPrinted>
  <dcterms:created xsi:type="dcterms:W3CDTF">2018-05-30T07:30:00Z</dcterms:created>
  <dcterms:modified xsi:type="dcterms:W3CDTF">2018-05-30T07:30:00Z</dcterms:modified>
</cp:coreProperties>
</file>