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7437B" w:rsidRDefault="005538B5" w:rsidP="00E819FE">
      <w:pPr>
        <w:spacing w:afterLines="50" w:after="180"/>
        <w:jc w:val="center"/>
        <w:rPr>
          <w:rFonts w:ascii="HG丸ｺﾞｼｯｸM-PRO" w:eastAsia="HG丸ｺﾞｼｯｸM-PRO"/>
          <w:b/>
          <w:sz w:val="44"/>
          <w:szCs w:val="44"/>
        </w:rPr>
      </w:pPr>
      <w:r>
        <w:rPr>
          <w:rFonts w:ascii="HG丸ｺﾞｼｯｸM-PRO" w:eastAsia="HG丸ｺﾞｼｯｸM-PRO"/>
          <w:b/>
          <w:noProof/>
          <w:sz w:val="44"/>
          <w:szCs w:val="44"/>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-186690</wp:posOffset>
                </wp:positionV>
                <wp:extent cx="6819900" cy="7524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E4C" w:rsidRPr="00E422D1" w:rsidRDefault="006F3E4C" w:rsidP="00E819FE">
                            <w:pPr>
                              <w:spacing w:beforeLines="50" w:before="180"/>
                              <w:jc w:val="center"/>
                              <w:rPr>
                                <w:rFonts w:ascii="Meiryo UI" w:eastAsia="Meiryo UI" w:hAnsi="Meiryo UI" w:cs="Meiryo UI"/>
                                <w:b/>
                                <w:color w:val="FFFFFF" w:themeColor="background1"/>
                                <w:sz w:val="46"/>
                                <w:szCs w:val="46"/>
                              </w:rPr>
                            </w:pPr>
                            <w:r>
                              <w:rPr>
                                <w:rFonts w:ascii="Meiryo UI" w:eastAsia="Meiryo UI" w:hAnsi="Meiryo UI" w:cs="Meiryo UI" w:hint="eastAsia"/>
                                <w:b/>
                                <w:color w:val="FFFFFF" w:themeColor="background1"/>
                                <w:sz w:val="46"/>
                                <w:szCs w:val="46"/>
                              </w:rPr>
                              <w:t>多職種連携</w:t>
                            </w:r>
                            <w:r w:rsidRPr="00E422D1">
                              <w:rPr>
                                <w:rFonts w:ascii="Meiryo UI" w:eastAsia="Meiryo UI" w:hAnsi="Meiryo UI" w:cs="Meiryo UI" w:hint="eastAsia"/>
                                <w:b/>
                                <w:color w:val="FFFFFF" w:themeColor="background1"/>
                                <w:sz w:val="46"/>
                                <w:szCs w:val="46"/>
                              </w:rPr>
                              <w:t>研修会</w:t>
                            </w:r>
                            <w:r>
                              <w:rPr>
                                <w:rFonts w:ascii="Meiryo UI" w:eastAsia="Meiryo UI" w:hAnsi="Meiryo UI" w:cs="Meiryo UI" w:hint="eastAsia"/>
                                <w:b/>
                                <w:color w:val="FFFFFF" w:themeColor="background1"/>
                                <w:sz w:val="46"/>
                                <w:szCs w:val="46"/>
                              </w:rPr>
                              <w:t xml:space="preserve">　その②</w:t>
                            </w:r>
                          </w:p>
                          <w:p w:rsidR="006F3E4C" w:rsidRPr="006D6268" w:rsidRDefault="006F3E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3" o:spid="_x0000_s1026" type="#_x0000_t202" style="position:absolute;left:0;text-align:left;margin-left:-2.1pt;margin-top:-14.7pt;width:53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GItQIAALg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Mi/MuUZepWC130PfnqEc2izpar6O1F+VYiLdUP4jt5KKYaGkgrS881N9+Lq&#10;hKMMyHb4ICqIQ/ZaWKCxlp2pHVQDATq06fHcGpNLCYfz2E8SD0wl2BZREC4iG4Kkp9u9VPodFR0y&#10;iwxLaL1FJ4c7pU02JD25mGBcFKxtbftb/uwAHKcTiA1Xjc1kYbv5I/GSTbyJQycM5hsn9PLcuS3W&#10;oTMv/EWUX+Xrde7/NHH9MG1YVVFuwpyU5Yd/1rmjxidNnLWlRMsqA2dSUnK3XbcSHQgou7DfsSAX&#10;bu7zNGwRgMsLSn4QeqsgcYp5vHDCIoycZOHFjucnq2TuhUmYF88p3TFO/50SGjKcREE0iem33Dz7&#10;veZG0o5pmB0t6zIcn51IaiS44ZVtrSasndYXpTDpP5UC2n1qtBWs0eikVj1uR0AxKt6K6hGkKwUo&#10;C0QIAw8WjZDfMRpgeGRYfdsTSTFq33OQ/yIMEnhP2m7iOIEr8tKwvTAQXgJQhjVG03Ktp/m07yXb&#10;NRBnem5c3MKDqZnV8lNOx2cG48FSOo4yM38u99braeAufwEAAP//AwBQSwMEFAAGAAgAAAAhAC3A&#10;lYjhAAAACgEAAA8AAABkcnMvZG93bnJldi54bWxMj8FKw0AQhu+C77CM4K3dbaihidmUVFDBi7VK&#10;6XGTjEkwOxuy2zb69E5PehqG+fjn+7P1ZHtxwtF3jjQs5goEUuXqjhoNH++PsxUIHwzVpneEGr7R&#10;wzq/vspMWrszveFpFxrBIeRTo6ENYUil9FWL1vi5G5D49ulGawKvYyPr0Zw53PYyUiqW1nTEH1oz&#10;4EOL1dfuaDX8dL543r5uQrm5Ozyp7Uvs90Ws9e3NVNyDCDiFPxgu+qwOOTuV7ki1F72G2TJikmeU&#10;LEFcABUnXKbUsEoWIPNM/q+Q/wIAAP//AwBQSwECLQAUAAYACAAAACEAtoM4kv4AAADhAQAAEwAA&#10;AAAAAAAAAAAAAAAAAAAAW0NvbnRlbnRfVHlwZXNdLnhtbFBLAQItABQABgAIAAAAIQA4/SH/1gAA&#10;AJQBAAALAAAAAAAAAAAAAAAAAC8BAABfcmVscy8ucmVsc1BLAQItABQABgAIAAAAIQDdp1GItQIA&#10;ALgFAAAOAAAAAAAAAAAAAAAAAC4CAABkcnMvZTJvRG9jLnhtbFBLAQItABQABgAIAAAAIQAtwJWI&#10;4QAAAAoBAAAPAAAAAAAAAAAAAAAAAA8FAABkcnMvZG93bnJldi54bWxQSwUGAAAAAAQABADzAAAA&#10;HQYAAAAA&#10;" filled="f" stroked="f">
                <v:textbox inset="5.85pt,.7pt,5.85pt,.7pt">
                  <w:txbxContent>
                    <w:p w:rsidR="006F3E4C" w:rsidRPr="00E422D1" w:rsidRDefault="006F3E4C" w:rsidP="00E819FE">
                      <w:pPr>
                        <w:spacing w:beforeLines="50" w:before="180"/>
                        <w:jc w:val="center"/>
                        <w:rPr>
                          <w:rFonts w:ascii="Meiryo UI" w:eastAsia="Meiryo UI" w:hAnsi="Meiryo UI" w:cs="Meiryo UI"/>
                          <w:b/>
                          <w:color w:val="FFFFFF" w:themeColor="background1"/>
                          <w:sz w:val="46"/>
                          <w:szCs w:val="46"/>
                        </w:rPr>
                      </w:pPr>
                      <w:r>
                        <w:rPr>
                          <w:rFonts w:ascii="Meiryo UI" w:eastAsia="Meiryo UI" w:hAnsi="Meiryo UI" w:cs="Meiryo UI" w:hint="eastAsia"/>
                          <w:b/>
                          <w:color w:val="FFFFFF" w:themeColor="background1"/>
                          <w:sz w:val="46"/>
                          <w:szCs w:val="46"/>
                        </w:rPr>
                        <w:t>多職種連携</w:t>
                      </w:r>
                      <w:r w:rsidRPr="00E422D1">
                        <w:rPr>
                          <w:rFonts w:ascii="Meiryo UI" w:eastAsia="Meiryo UI" w:hAnsi="Meiryo UI" w:cs="Meiryo UI" w:hint="eastAsia"/>
                          <w:b/>
                          <w:color w:val="FFFFFF" w:themeColor="background1"/>
                          <w:sz w:val="46"/>
                          <w:szCs w:val="46"/>
                        </w:rPr>
                        <w:t>研修会</w:t>
                      </w:r>
                      <w:r>
                        <w:rPr>
                          <w:rFonts w:ascii="Meiryo UI" w:eastAsia="Meiryo UI" w:hAnsi="Meiryo UI" w:cs="Meiryo UI" w:hint="eastAsia"/>
                          <w:b/>
                          <w:color w:val="FFFFFF" w:themeColor="background1"/>
                          <w:sz w:val="46"/>
                          <w:szCs w:val="46"/>
                        </w:rPr>
                        <w:t xml:space="preserve">　その②</w:t>
                      </w:r>
                    </w:p>
                    <w:p w:rsidR="006F3E4C" w:rsidRPr="006D6268" w:rsidRDefault="006F3E4C"/>
                  </w:txbxContent>
                </v:textbox>
              </v:shape>
            </w:pict>
          </mc:Fallback>
        </mc:AlternateContent>
      </w:r>
      <w:r>
        <w:rPr>
          <w:rFonts w:ascii="HG丸ｺﾞｼｯｸM-PRO" w:eastAsia="HG丸ｺﾞｼｯｸM-PRO"/>
          <w:b/>
          <w:noProof/>
          <w:sz w:val="44"/>
          <w:szCs w:val="44"/>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-15240</wp:posOffset>
                </wp:positionV>
                <wp:extent cx="6318250" cy="599440"/>
                <wp:effectExtent l="19050" t="0" r="635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18250" cy="599440"/>
                        </a:xfrm>
                        <a:prstGeom prst="homePlate">
                          <a:avLst>
                            <a:gd name="adj" fmla="val 46309"/>
                          </a:avLst>
                        </a:prstGeom>
                        <a:solidFill>
                          <a:schemeClr val="tx1">
                            <a:lumMod val="100000"/>
                            <a:lumOff val="0"/>
                          </a:schemeClr>
                        </a:solidFill>
                        <a:ln w="9525">
                          <a:solidFill>
                            <a:schemeClr val="tx1">
                              <a:lumMod val="100000"/>
                              <a:lumOff val="0"/>
                            </a:schemeClr>
                          </a:solidFill>
                          <a:miter lim="800000"/>
                          <a:headEnd/>
                          <a:tailEnd/>
                        </a:ln>
                      </wps:spPr>
                      <wps:txbx>
                        <w:txbxContent>
                          <w:p w:rsidR="006F3E4C" w:rsidRPr="001073DD" w:rsidRDefault="006F3E4C" w:rsidP="00E819FE">
                            <w:pPr>
                              <w:spacing w:beforeLines="50" w:before="180"/>
                              <w:jc w:val="center"/>
                              <w:rPr>
                                <w:rFonts w:ascii="Meiryo UI" w:eastAsia="Meiryo UI" w:hAnsi="Meiryo UI" w:cs="Meiryo UI"/>
                                <w:b/>
                                <w:color w:val="FFFFFF" w:themeColor="background1"/>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27" type="#_x0000_t15" style="position:absolute;left:0;text-align:left;margin-left:14.6pt;margin-top:-1.2pt;width:497.5pt;height:47.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1BWQIAAPUEAAAOAAAAZHJzL2Uyb0RvYy54bWy8VF2PEjEUfTfxPzR9lwEWECYMmw3rqsmq&#10;JKs/4NJ2mGq/bAsz+Ou97QDi+maM8zDp1z09955zu7zttCIH4YO0pqKjwZASYZjl0uwq+uXzw6s5&#10;JSGC4aCsERU9ikBvVy9fLFtXirFtrOLCEwQxoWxdRZsYXVkUgTVCQxhYJwxu1tZriDj1u4J7aBFd&#10;q2I8HM6K1nruvGUiBFy97zfpKuPXtWDxU10HEYmqKHKL+e/zf5v+xWoJ5c6DayQ70YC/YKFBGrz0&#10;AnUPEcjeyz+gtGTeBlvHAbO6sHUtmcg5YDaj4bNsnhpwIueCxQnuUqbw72DZx8PGE8krOqHEgEaJ&#10;7vbR5pvJPJWndaHEU09u41OCwT1a9i0QY9cNmJ248962jQCOpEbpfPFbQJoEDCXb9oPliA6InivV&#10;1V6TWkn3LgUmaKwG6bI0x4s0oouE4eLsZjQfT1FBhnvTxWIyydoVUCacFO18iG+F1SQNsEBWi42C&#10;mOoHJRweQ0yDHT9lCfwrJbVWqPYBFJnMboaLTP9yGLHPmCkyWCX5g1QqT5I/xVp5gsEVjV2fgdpr&#10;zLJfGw3T1xsM19GG/fqZd7Z4gsCSPUNXhrQVXUzH00z+P96sZcR2VFJXdH7FP+n7xvDcLBGk6sdI&#10;W5mT4Enj3iux23bZUNkNSf+t5Ud0gLd99+FrkfXxPyhpsfMqGr7vwQtK1HuDLno9GS+m2Kp5Mp8v&#10;UHR/vbG92gDDGovtHCnph+vYN/feeblr8J5eGGOTq2sZzwbtOZ3IY29lEU7vQGre63k+9eu1Wv0E&#10;AAD//wMAUEsDBBQABgAIAAAAIQBjhAXo3wAAAAkBAAAPAAAAZHJzL2Rvd25yZXYueG1sTI/NTsMw&#10;EITvSLyDtUjcWhuroCTEqSqkXiqCoPyc3XhJosbrYLtt4OlxT3CcndHMt+VysgM7og+9IwU3cwEM&#10;qXGmp1bB2+t6lgELUZPRgyNU8I0BltXlRakL4070gsdtbFkqoVBoBV2MY8F5aDq0OszdiJS8T+et&#10;jkn6lhuvT6ncDlwKccet7iktdHrEhw6b/fZgFdT4sd/UP/7x6bZe5e/r569szDZKXV9Nq3tgEaf4&#10;F4YzfkKHKjHt3IFMYIMCmcuUVDCTC2BnX8hFuuwU5FIAr0r+/4PqFwAA//8DAFBLAQItABQABgAI&#10;AAAAIQC2gziS/gAAAOEBAAATAAAAAAAAAAAAAAAAAAAAAABbQ29udGVudF9UeXBlc10ueG1sUEsB&#10;Ai0AFAAGAAgAAAAhADj9If/WAAAAlAEAAAsAAAAAAAAAAAAAAAAALwEAAF9yZWxzLy5yZWxzUEsB&#10;Ai0AFAAGAAgAAAAhAByQbUFZAgAA9QQAAA4AAAAAAAAAAAAAAAAALgIAAGRycy9lMm9Eb2MueG1s&#10;UEsBAi0AFAAGAAgAAAAhAGOEBejfAAAACQEAAA8AAAAAAAAAAAAAAAAAswQAAGRycy9kb3ducmV2&#10;LnhtbFBLBQYAAAAABAAEAPMAAAC/BQAAAAA=&#10;" adj="20651" fillcolor="black [3213]" strokecolor="black [3213]">
                <v:textbox inset="5.85pt,.7pt,5.85pt,.7pt">
                  <w:txbxContent>
                    <w:p w:rsidR="006F3E4C" w:rsidRPr="001073DD" w:rsidRDefault="006F3E4C" w:rsidP="00E819FE">
                      <w:pPr>
                        <w:spacing w:beforeLines="50" w:before="180"/>
                        <w:jc w:val="center"/>
                        <w:rPr>
                          <w:rFonts w:ascii="Meiryo UI" w:eastAsia="Meiryo UI" w:hAnsi="Meiryo UI" w:cs="Meiryo UI"/>
                          <w:b/>
                          <w:color w:val="FFFFFF" w:themeColor="background1"/>
                          <w:sz w:val="52"/>
                          <w:szCs w:val="52"/>
                        </w:rPr>
                      </w:pPr>
                    </w:p>
                  </w:txbxContent>
                </v:textbox>
              </v:shape>
            </w:pict>
          </mc:Fallback>
        </mc:AlternateContent>
      </w:r>
      <w:r>
        <w:rPr>
          <w:rFonts w:ascii="HG丸ｺﾞｼｯｸM-PRO" w:eastAsia="HG丸ｺﾞｼｯｸM-PRO"/>
          <w:b/>
          <w:noProof/>
          <w:sz w:val="44"/>
          <w:szCs w:val="44"/>
        </w:rPr>
        <mc:AlternateContent>
          <mc:Choice Requires="wps">
            <w:drawing>
              <wp:anchor distT="0" distB="0" distL="114300" distR="114300" simplePos="0" relativeHeight="251660288" behindDoc="0" locked="0" layoutInCell="1" allowOverlap="1">
                <wp:simplePos x="0" y="0"/>
                <wp:positionH relativeFrom="column">
                  <wp:posOffset>-316865</wp:posOffset>
                </wp:positionH>
                <wp:positionV relativeFrom="paragraph">
                  <wp:posOffset>-5715</wp:posOffset>
                </wp:positionV>
                <wp:extent cx="711835" cy="599440"/>
                <wp:effectExtent l="19050" t="0" r="1206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1835" cy="599440"/>
                        </a:xfrm>
                        <a:prstGeom prst="chevron">
                          <a:avLst>
                            <a:gd name="adj" fmla="val 44174"/>
                          </a:avLst>
                        </a:prstGeom>
                        <a:solidFill>
                          <a:schemeClr val="tx1">
                            <a:lumMod val="100000"/>
                            <a:lumOff val="0"/>
                          </a:schemeClr>
                        </a:solidFill>
                        <a:ln w="9525">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F7052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 o:spid="_x0000_s1026" type="#_x0000_t55" style="position:absolute;left:0;text-align:left;margin-left:-24.95pt;margin-top:-.45pt;width:56.05pt;height:47.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3NVAIAAOAEAAAOAAAAZHJzL2Uyb0RvYy54bWy0VMFuEzEQvSPxD5bvZLNp0iarbqoqpYBU&#10;oFLhAxzbmzXYHmM72bRfz9hOQwo3BHuwPB7P85t5M3t5tTea7KQPCmxL69GYEmk5CGU3Lf365fbN&#10;nJIQmRVMg5UtfZSBXi1fv7ocXCMn0IMW0hMEsaEZXEv7GF1TVYH30rAwAictOjvwhkU0/aYSng2I&#10;bnQ1GY/PqwG8cB64DAFPb4qTLjN+10keP3ddkJHoliK3mFef13Vaq+UlazaeuV7xAw32FywMUxYf&#10;PULdsMjI1qs/oIziHgJ0ccTBVNB1isucA2ZTj3/L5qFnTuZcsDjBHcsU/h0s/7S790SJlp5RYplB&#10;ia63EfLL5DyVZ3ChwVsP7t6nBIO7A/49EAurntmNvPYehl4ygaTqdL96EZCMgKFkPXwEgegM0XOl&#10;9p03pNPKvU+BCRqrQfZZmsejNHIfCcfDi7qen80o4eiaLRbTaZauYk2CScHOh/hOgiFp01Lsn52H&#10;ognb3YWYxRGHFJn4RklnNEq9Y5pMp/XFNHNnzeEyIj8j5qxBK3GrtM5Gak650p5gcEvjvtDXW4Mp&#10;lrN6nL7SXXiOPVjOn1nn/k4QWC+s6Sm6tmRo6WI2meWivPAdw/7Ly0ZFnEWtTEvnJ/yTuG+tyJMS&#10;mdJlj7S1PaidBC6NsgbxiGJ7KIOGPwbc9OCfKBlwyFoafmyZl5ToDxYb5mI6WaCoMRvz+QIn1J86&#10;1icOZjkCYbkpKdtVLHO8dV5tenynyGAhNXCn4nMvFk4HqjhGueSHkU9zemrnW79+TMufAAAA//8D&#10;AFBLAwQUAAYACAAAACEAae2VUt0AAAAHAQAADwAAAGRycy9kb3ducmV2LnhtbEyOwU7DMBBE70j8&#10;g7VI3Fonoa2aEKdCRUhcWyrRoxsvSai9DrHbhn49ywlOs6MZzb5yNTorzjiEzpOCdJqAQKq96ahR&#10;sHt7mSxBhKjJaOsJFXxjgFV1e1PqwvgLbfC8jY3gEQqFVtDG2BdShrpFp8PU90icffjB6ch2aKQZ&#10;9IXHnZVZkiyk0x3xh1b3uG6xPm5PToGbPR/n7/vQLXef+/7rNU3d+mqVur8bnx5BRBzjXxl+8Rkd&#10;KmY6+BOZIKyCySzPucoHC+eLLANxUJA/zEFWpfzPX/0AAAD//wMAUEsBAi0AFAAGAAgAAAAhALaD&#10;OJL+AAAA4QEAABMAAAAAAAAAAAAAAAAAAAAAAFtDb250ZW50X1R5cGVzXS54bWxQSwECLQAUAAYA&#10;CAAAACEAOP0h/9YAAACUAQAACwAAAAAAAAAAAAAAAAAvAQAAX3JlbHMvLnJlbHNQSwECLQAUAAYA&#10;CAAAACEAyMyNzVQCAADgBAAADgAAAAAAAAAAAAAAAAAuAgAAZHJzL2Uyb0RvYy54bWxQSwECLQAU&#10;AAYACAAAACEAae2VUt0AAAAHAQAADwAAAAAAAAAAAAAAAACuBAAAZHJzL2Rvd25yZXYueG1sUEsF&#10;BgAAAAAEAAQA8wAAALgFAAAAAA==&#10;" adj="13565" fillcolor="black [3213]" strokecolor="black [3213]">
                <v:textbox inset="5.85pt,.7pt,5.85pt,.7pt"/>
              </v:shape>
            </w:pict>
          </mc:Fallback>
        </mc:AlternateContent>
      </w:r>
    </w:p>
    <w:p w:rsidR="00E5364A" w:rsidRDefault="005538B5" w:rsidP="00E819FE">
      <w:pPr>
        <w:spacing w:beforeLines="100" w:before="360"/>
        <w:ind w:leftChars="-135" w:left="-283" w:rightChars="-149" w:right="-313"/>
        <w:jc w:val="left"/>
        <w:rPr>
          <w:rFonts w:ascii="HG丸ｺﾞｼｯｸM-PRO" w:eastAsia="HG丸ｺﾞｼｯｸM-PRO"/>
          <w:b/>
          <w:sz w:val="36"/>
          <w:szCs w:val="36"/>
        </w:rPr>
      </w:pPr>
      <w:r>
        <w:rPr>
          <w:rFonts w:ascii="HG丸ｺﾞｼｯｸM-PRO" w:eastAsia="HG丸ｺﾞｼｯｸM-PRO"/>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-379095</wp:posOffset>
                </wp:positionH>
                <wp:positionV relativeFrom="paragraph">
                  <wp:posOffset>118745</wp:posOffset>
                </wp:positionV>
                <wp:extent cx="6878955" cy="790575"/>
                <wp:effectExtent l="19050" t="19050" r="36195"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790575"/>
                        </a:xfrm>
                        <a:prstGeom prst="roundRect">
                          <a:avLst>
                            <a:gd name="adj" fmla="val 8903"/>
                          </a:avLst>
                        </a:prstGeom>
                        <a:noFill/>
                        <a:ln w="63500" cmpd="dbl">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AF30B73" id="AutoShape 2" o:spid="_x0000_s1026" style="position:absolute;left:0;text-align:left;margin-left:-29.85pt;margin-top:9.35pt;width:541.6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9YEsAIAAF8FAAAOAAAAZHJzL2Uyb0RvYy54bWysVNuO0zAQfUfiHyy/d5N00zaNNl2tekFI&#10;C6xY+AA3dhqDYwfbbbqL+HfGk7R04QUh8uD4Mj4zc+aMb26PjSIHYZ00uqDJVUyJ0KXhUu8K+vnT&#10;ZpRR4jzTnCmjRUGfhKO3i9evbro2F2NTG8WFJQCiXd61Ba29b/MocmUtGuauTCs0HFbGNszD0u4i&#10;blkH6I2KxnE8jTpjeWtNKZyD3VV/SBeIX1Wi9B+qyglPVEEhNo+jxXEbxmhxw/KdZW0tyyEM9g9R&#10;NExqcHqGWjHPyN7KP6AaWVrjTOWvStNEpqpkKTAHyCaJf8vmsWatwFyAHNeeaXL/D7Z8f3iwRPKC&#10;jinRrIES3e29Qc9kHOjpWpeD1WP7YEOCrr035VdHtFnWTO/EnbWmqwXjEFQS7KMXF8LCwVWy7d4Z&#10;DugM0JGpY2WbAAgckCMW5OlcEHH0pITNaTbL5pMJJSWczebxZDZBFyw/3W6t82+EaUiYFNSaveYf&#10;oerogh3unceq8CE3xr9QUjUKanxgimTz+HoAHGwjlp8gw0VtNlIpFInSpIOIricx6KhsWqCMbxX6&#10;cUZJHgyRoCBdsVSWgIeC+mOCNmrfAAH9XhKHLzhmOeyDQvt93IIIUP0BAtiE1SU6JogXA+drzXHu&#10;mVT9HOyVDrhA4ZB8IBOl+H0ez9fZOktH6Xi6HqXxajW62yzT0XSTzCar69VyuUp+hGiTNK8l50KH&#10;pE5tkaR/J7uhQXtBnxvjRRbO7rZnhjb4DWW4MItehoFcQC6nP2aHYgv66nW6NfwJtGYNSAGqBO8S&#10;TGpjnynpoMcL6r7tmRWUqLca9DpLx3MQl8dFBmKgxF4ebC8OmC4BCOpJST9d+v4Z2bdW7mrw09dZ&#10;m9A/lfRQGIyuj2lYQBdj/MOLE56JyzVa/XoXFz8BAAD//wMAUEsDBBQABgAIAAAAIQBC8HVr4gAA&#10;AAsBAAAPAAAAZHJzL2Rvd25yZXYueG1sTI9PS8NAEMXvgt9hGcFbu0mqtcZsSglVsAjFKnjdZid/&#10;aHY2ZLdt+u2dnvQ0M7zHm9/LlqPtxAkH3zpSEE8jEEilMy3VCr6/XicLED5oMrpzhAou6GGZ395k&#10;OjXuTJ942oVacAj5VCtoQuhTKX3ZoNV+6nok1io3WB34HGppBn3mcNvJJIrm0uqW+EOjeywaLA+7&#10;o1WwqX5iV32sD8UqFO/bcvu2vsSJUvd34+oFRMAx/Jnhis/okDPT3h3JeNEpmDw+P7GVhQXPqyFK&#10;ZnMQe94eZgnIPJP/O+S/AAAA//8DAFBLAQItABQABgAIAAAAIQC2gziS/gAAAOEBAAATAAAAAAAA&#10;AAAAAAAAAAAAAABbQ29udGVudF9UeXBlc10ueG1sUEsBAi0AFAAGAAgAAAAhADj9If/WAAAAlAEA&#10;AAsAAAAAAAAAAAAAAAAALwEAAF9yZWxzLy5yZWxzUEsBAi0AFAAGAAgAAAAhAB0r1gSwAgAAXwUA&#10;AA4AAAAAAAAAAAAAAAAALgIAAGRycy9lMm9Eb2MueG1sUEsBAi0AFAAGAAgAAAAhAELwdWviAAAA&#10;CwEAAA8AAAAAAAAAAAAAAAAACgUAAGRycy9kb3ducmV2LnhtbFBLBQYAAAAABAAEAPMAAAAZBgAA&#10;AAA=&#10;" filled="f" strokecolor="black [3213]" strokeweight="5pt">
                <v:stroke linestyle="thinThin"/>
                <v:textbox inset="5.85pt,.7pt,5.85pt,.7pt"/>
              </v:roundrect>
            </w:pict>
          </mc:Fallback>
        </mc:AlternateContent>
      </w:r>
      <w:r w:rsidR="002969A0" w:rsidRPr="00E5364A">
        <w:rPr>
          <w:rFonts w:ascii="HG丸ｺﾞｼｯｸM-PRO" w:eastAsia="HG丸ｺﾞｼｯｸM-PRO" w:hint="eastAsia"/>
          <w:b/>
          <w:sz w:val="36"/>
          <w:szCs w:val="36"/>
        </w:rPr>
        <w:t>日時：平成</w:t>
      </w:r>
      <w:r w:rsidR="00B404E8" w:rsidRPr="00E5364A">
        <w:rPr>
          <w:rFonts w:ascii="HG丸ｺﾞｼｯｸM-PRO" w:eastAsia="HG丸ｺﾞｼｯｸM-PRO" w:hint="eastAsia"/>
          <w:b/>
          <w:sz w:val="36"/>
          <w:szCs w:val="36"/>
        </w:rPr>
        <w:t>30</w:t>
      </w:r>
      <w:r w:rsidR="002969A0" w:rsidRPr="00E5364A">
        <w:rPr>
          <w:rFonts w:ascii="HG丸ｺﾞｼｯｸM-PRO" w:eastAsia="HG丸ｺﾞｼｯｸM-PRO" w:hint="eastAsia"/>
          <w:b/>
          <w:sz w:val="36"/>
          <w:szCs w:val="36"/>
        </w:rPr>
        <w:t>年</w:t>
      </w:r>
      <w:r w:rsidR="00E5364A" w:rsidRPr="00E5364A">
        <w:rPr>
          <w:rFonts w:ascii="HG丸ｺﾞｼｯｸM-PRO" w:eastAsia="HG丸ｺﾞｼｯｸM-PRO" w:hint="eastAsia"/>
          <w:b/>
          <w:sz w:val="36"/>
          <w:szCs w:val="36"/>
        </w:rPr>
        <w:t>10</w:t>
      </w:r>
      <w:r w:rsidR="002969A0" w:rsidRPr="00E5364A">
        <w:rPr>
          <w:rFonts w:ascii="HG丸ｺﾞｼｯｸM-PRO" w:eastAsia="HG丸ｺﾞｼｯｸM-PRO" w:hint="eastAsia"/>
          <w:b/>
          <w:sz w:val="36"/>
          <w:szCs w:val="36"/>
        </w:rPr>
        <w:t>月</w:t>
      </w:r>
      <w:r w:rsidR="00E5364A" w:rsidRPr="00E5364A">
        <w:rPr>
          <w:rFonts w:ascii="HG丸ｺﾞｼｯｸM-PRO" w:eastAsia="HG丸ｺﾞｼｯｸM-PRO" w:hint="eastAsia"/>
          <w:b/>
          <w:sz w:val="36"/>
          <w:szCs w:val="36"/>
        </w:rPr>
        <w:t>11</w:t>
      </w:r>
      <w:r w:rsidR="002969A0" w:rsidRPr="00E5364A">
        <w:rPr>
          <w:rFonts w:ascii="HG丸ｺﾞｼｯｸM-PRO" w:eastAsia="HG丸ｺﾞｼｯｸM-PRO" w:hint="eastAsia"/>
          <w:b/>
          <w:sz w:val="36"/>
          <w:szCs w:val="36"/>
        </w:rPr>
        <w:t>日（</w:t>
      </w:r>
      <w:r w:rsidR="00AF0F1A" w:rsidRPr="00E5364A">
        <w:rPr>
          <w:rFonts w:ascii="HG丸ｺﾞｼｯｸM-PRO" w:eastAsia="HG丸ｺﾞｼｯｸM-PRO" w:hint="eastAsia"/>
          <w:b/>
          <w:sz w:val="36"/>
          <w:szCs w:val="36"/>
        </w:rPr>
        <w:t>木</w:t>
      </w:r>
      <w:r w:rsidR="002969A0" w:rsidRPr="00E5364A">
        <w:rPr>
          <w:rFonts w:ascii="HG丸ｺﾞｼｯｸM-PRO" w:eastAsia="HG丸ｺﾞｼｯｸM-PRO" w:hint="eastAsia"/>
          <w:b/>
          <w:sz w:val="36"/>
          <w:szCs w:val="36"/>
        </w:rPr>
        <w:t>）</w:t>
      </w:r>
      <w:r w:rsidR="00B40DED" w:rsidRPr="00E5364A">
        <w:rPr>
          <w:rFonts w:ascii="HG丸ｺﾞｼｯｸM-PRO" w:eastAsia="HG丸ｺﾞｼｯｸM-PRO" w:hint="eastAsia"/>
          <w:b/>
          <w:sz w:val="36"/>
          <w:szCs w:val="36"/>
        </w:rPr>
        <w:t>1</w:t>
      </w:r>
      <w:r w:rsidR="00B404E8" w:rsidRPr="00E5364A">
        <w:rPr>
          <w:rFonts w:ascii="HG丸ｺﾞｼｯｸM-PRO" w:eastAsia="HG丸ｺﾞｼｯｸM-PRO" w:hint="eastAsia"/>
          <w:b/>
          <w:sz w:val="36"/>
          <w:szCs w:val="36"/>
        </w:rPr>
        <w:t>9</w:t>
      </w:r>
      <w:r w:rsidR="00B40DED" w:rsidRPr="00E5364A">
        <w:rPr>
          <w:rFonts w:ascii="HG丸ｺﾞｼｯｸM-PRO" w:eastAsia="HG丸ｺﾞｼｯｸM-PRO" w:hint="eastAsia"/>
          <w:b/>
          <w:sz w:val="36"/>
          <w:szCs w:val="36"/>
        </w:rPr>
        <w:t>：</w:t>
      </w:r>
      <w:r w:rsidR="00E5364A" w:rsidRPr="00E5364A">
        <w:rPr>
          <w:rFonts w:ascii="HG丸ｺﾞｼｯｸM-PRO" w:eastAsia="HG丸ｺﾞｼｯｸM-PRO" w:hint="eastAsia"/>
          <w:b/>
          <w:sz w:val="36"/>
          <w:szCs w:val="36"/>
        </w:rPr>
        <w:t>0</w:t>
      </w:r>
      <w:r w:rsidR="00B404E8" w:rsidRPr="00E5364A">
        <w:rPr>
          <w:rFonts w:ascii="HG丸ｺﾞｼｯｸM-PRO" w:eastAsia="HG丸ｺﾞｼｯｸM-PRO" w:hint="eastAsia"/>
          <w:b/>
          <w:sz w:val="36"/>
          <w:szCs w:val="36"/>
        </w:rPr>
        <w:t>0</w:t>
      </w:r>
      <w:r w:rsidR="00B40DED" w:rsidRPr="00E5364A">
        <w:rPr>
          <w:rFonts w:ascii="HG丸ｺﾞｼｯｸM-PRO" w:eastAsia="HG丸ｺﾞｼｯｸM-PRO" w:hint="eastAsia"/>
          <w:b/>
          <w:sz w:val="36"/>
          <w:szCs w:val="36"/>
        </w:rPr>
        <w:t>～21：00</w:t>
      </w:r>
    </w:p>
    <w:p w:rsidR="00722147" w:rsidRPr="00E5364A" w:rsidRDefault="002969A0" w:rsidP="009376C4">
      <w:pPr>
        <w:spacing w:afterLines="50" w:after="180" w:line="400" w:lineRule="exact"/>
        <w:ind w:leftChars="-135" w:left="-283" w:rightChars="-149" w:right="-313"/>
        <w:jc w:val="left"/>
        <w:rPr>
          <w:rFonts w:ascii="HG丸ｺﾞｼｯｸM-PRO" w:eastAsia="HG丸ｺﾞｼｯｸM-PRO"/>
          <w:b/>
          <w:sz w:val="36"/>
          <w:szCs w:val="36"/>
        </w:rPr>
      </w:pPr>
      <w:r w:rsidRPr="00E5364A">
        <w:rPr>
          <w:rFonts w:ascii="HG丸ｺﾞｼｯｸM-PRO" w:eastAsia="HG丸ｺﾞｼｯｸM-PRO" w:hint="eastAsia"/>
          <w:b/>
          <w:sz w:val="36"/>
          <w:szCs w:val="36"/>
        </w:rPr>
        <w:t>会場：</w:t>
      </w:r>
      <w:r w:rsidR="00E5364A">
        <w:rPr>
          <w:rFonts w:ascii="HG丸ｺﾞｼｯｸM-PRO" w:eastAsia="HG丸ｺﾞｼｯｸM-PRO" w:hint="eastAsia"/>
          <w:b/>
          <w:sz w:val="36"/>
          <w:szCs w:val="36"/>
        </w:rPr>
        <w:t xml:space="preserve">ハピリンホール　</w:t>
      </w:r>
      <w:r w:rsidR="00E5364A" w:rsidRPr="00E5364A">
        <w:rPr>
          <w:rStyle w:val="lrzxr"/>
          <w:rFonts w:ascii="HG丸ｺﾞｼｯｸM-PRO" w:eastAsia="HG丸ｺﾞｼｯｸM-PRO" w:hint="eastAsia"/>
        </w:rPr>
        <w:t>〒910-0006 福井県福井市中央１丁目２</w:t>
      </w:r>
      <w:r w:rsidR="00E5364A" w:rsidRPr="00E5364A">
        <w:rPr>
          <w:rStyle w:val="lrzxr"/>
          <w:rFonts w:ascii="ＭＳ 明朝" w:eastAsia="ＭＳ 明朝" w:hAnsi="ＭＳ 明朝" w:cs="ＭＳ 明朝" w:hint="eastAsia"/>
        </w:rPr>
        <w:t>−</w:t>
      </w:r>
      <w:r w:rsidR="00E5364A" w:rsidRPr="00E5364A">
        <w:rPr>
          <w:rStyle w:val="lrzxr"/>
          <w:rFonts w:ascii="HG丸ｺﾞｼｯｸM-PRO" w:eastAsia="HG丸ｺﾞｼｯｸM-PRO" w:hAnsi="HG丸ｺﾞｼｯｸM-PRO" w:cs="HG丸ｺﾞｼｯｸM-PRO" w:hint="eastAsia"/>
        </w:rPr>
        <w:t>１</w:t>
      </w:r>
    </w:p>
    <w:p w:rsidR="00942DE6" w:rsidRDefault="005538B5" w:rsidP="00722147">
      <w:pPr>
        <w:rPr>
          <w:rFonts w:ascii="HG丸ｺﾞｼｯｸM-PRO" w:eastAsia="HG丸ｺﾞｼｯｸM-PRO"/>
          <w:b/>
          <w:sz w:val="44"/>
          <w:szCs w:val="44"/>
        </w:rPr>
      </w:pPr>
      <w:r>
        <w:rPr>
          <w:rFonts w:ascii="HG丸ｺﾞｼｯｸM-PRO" w:eastAsia="HG丸ｺﾞｼｯｸM-PRO"/>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166370</wp:posOffset>
                </wp:positionV>
                <wp:extent cx="6934200" cy="1200150"/>
                <wp:effectExtent l="38100" t="38100" r="38100" b="381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200150"/>
                        </a:xfrm>
                        <a:prstGeom prst="rect">
                          <a:avLst/>
                        </a:prstGeom>
                        <a:solidFill>
                          <a:srgbClr val="FFFFFF"/>
                        </a:solidFill>
                        <a:ln w="88900" cmpd="thickThin">
                          <a:solidFill>
                            <a:schemeClr val="tx1">
                              <a:lumMod val="100000"/>
                              <a:lumOff val="0"/>
                            </a:schemeClr>
                          </a:solidFill>
                          <a:miter lim="800000"/>
                          <a:headEnd/>
                          <a:tailEnd/>
                        </a:ln>
                      </wps:spPr>
                      <wps:txbx>
                        <w:txbxContent>
                          <w:p w:rsidR="006F3E4C" w:rsidRPr="00E5364A" w:rsidRDefault="006F3E4C" w:rsidP="00D346C2">
                            <w:pPr>
                              <w:pStyle w:val="a9"/>
                              <w:spacing w:line="400" w:lineRule="exact"/>
                              <w:ind w:firstLineChars="100" w:firstLine="280"/>
                              <w:rPr>
                                <w:rFonts w:ascii="Meiryo UI" w:eastAsia="Meiryo UI" w:hAnsi="Meiryo UI"/>
                                <w:sz w:val="28"/>
                              </w:rPr>
                            </w:pPr>
                            <w:r w:rsidRPr="00E5364A">
                              <w:rPr>
                                <w:rFonts w:ascii="Meiryo UI" w:eastAsia="Meiryo UI" w:hAnsi="Meiryo UI" w:hint="eastAsia"/>
                                <w:sz w:val="28"/>
                              </w:rPr>
                              <w:t>よりよい多職種連携への近道は他職種を理解することです</w:t>
                            </w:r>
                            <w:r w:rsidRPr="00E5364A">
                              <w:rPr>
                                <w:rFonts w:ascii="Meiryo UI" w:eastAsia="Meiryo UI" w:hAnsi="Meiryo UI"/>
                                <w:sz w:val="28"/>
                              </w:rPr>
                              <w:t>。</w:t>
                            </w:r>
                            <w:r>
                              <w:rPr>
                                <w:rFonts w:ascii="Meiryo UI" w:eastAsia="Meiryo UI" w:hAnsi="Meiryo UI" w:hint="eastAsia"/>
                                <w:sz w:val="28"/>
                              </w:rPr>
                              <w:t>その①では作業療法士の先生にご講演いただきました。</w:t>
                            </w:r>
                            <w:r w:rsidRPr="00E5364A">
                              <w:rPr>
                                <w:rFonts w:ascii="Meiryo UI" w:eastAsia="Meiryo UI" w:hAnsi="Meiryo UI" w:hint="eastAsia"/>
                                <w:sz w:val="28"/>
                              </w:rPr>
                              <w:t>今回は</w:t>
                            </w:r>
                            <w:r>
                              <w:rPr>
                                <w:rFonts w:ascii="Meiryo UI" w:eastAsia="Meiryo UI" w:hAnsi="Meiryo UI" w:hint="eastAsia"/>
                                <w:sz w:val="28"/>
                              </w:rPr>
                              <w:t>、訪問看護師、社会福祉士、薬剤師</w:t>
                            </w:r>
                            <w:r w:rsidR="000F7082">
                              <w:rPr>
                                <w:rFonts w:ascii="Meiryo UI" w:eastAsia="Meiryo UI" w:hAnsi="Meiryo UI" w:hint="eastAsia"/>
                                <w:sz w:val="28"/>
                              </w:rPr>
                              <w:t>(</w:t>
                            </w:r>
                            <w:r>
                              <w:rPr>
                                <w:rFonts w:ascii="Meiryo UI" w:eastAsia="Meiryo UI" w:hAnsi="Meiryo UI" w:hint="eastAsia"/>
                                <w:sz w:val="28"/>
                              </w:rPr>
                              <w:t>ケアマネジャー</w:t>
                            </w:r>
                            <w:r w:rsidR="000F7082">
                              <w:rPr>
                                <w:rFonts w:ascii="Meiryo UI" w:eastAsia="Meiryo UI" w:hAnsi="Meiryo UI" w:hint="eastAsia"/>
                                <w:sz w:val="28"/>
                              </w:rPr>
                              <w:t>)</w:t>
                            </w:r>
                            <w:r>
                              <w:rPr>
                                <w:rFonts w:ascii="Meiryo UI" w:eastAsia="Meiryo UI" w:hAnsi="Meiryo UI" w:hint="eastAsia"/>
                                <w:sz w:val="28"/>
                              </w:rPr>
                              <w:t>それぞれ</w:t>
                            </w:r>
                            <w:r w:rsidR="00D43C19">
                              <w:rPr>
                                <w:rFonts w:ascii="Meiryo UI" w:eastAsia="Meiryo UI" w:hAnsi="Meiryo UI" w:hint="eastAsia"/>
                                <w:sz w:val="28"/>
                              </w:rPr>
                              <w:t>の分野でご活躍</w:t>
                            </w:r>
                            <w:r w:rsidR="000F7082">
                              <w:rPr>
                                <w:rFonts w:ascii="Meiryo UI" w:eastAsia="Meiryo UI" w:hAnsi="Meiryo UI" w:hint="eastAsia"/>
                                <w:sz w:val="28"/>
                              </w:rPr>
                              <w:t>されている先生方</w:t>
                            </w:r>
                            <w:r>
                              <w:rPr>
                                <w:rFonts w:ascii="Meiryo UI" w:eastAsia="Meiryo UI" w:hAnsi="Meiryo UI" w:hint="eastAsia"/>
                                <w:sz w:val="28"/>
                              </w:rPr>
                              <w:t>から</w:t>
                            </w:r>
                            <w:r w:rsidRPr="00E5364A">
                              <w:rPr>
                                <w:rFonts w:ascii="Meiryo UI" w:eastAsia="Meiryo UI" w:hAnsi="Meiryo UI" w:hint="eastAsia"/>
                                <w:sz w:val="28"/>
                              </w:rPr>
                              <w:t>お話</w:t>
                            </w:r>
                            <w:r>
                              <w:rPr>
                                <w:rFonts w:ascii="Meiryo UI" w:eastAsia="Meiryo UI" w:hAnsi="Meiryo UI" w:hint="eastAsia"/>
                                <w:sz w:val="28"/>
                              </w:rPr>
                              <w:t>を伺ったあと、総合討論を行います</w:t>
                            </w:r>
                            <w:r w:rsidRPr="00E5364A">
                              <w:rPr>
                                <w:rFonts w:ascii="Meiryo UI" w:eastAsia="Meiryo UI" w:hAnsi="Meiryo UI" w:hint="eastAsia"/>
                                <w:sz w:val="28"/>
                              </w:rPr>
                              <w:t>。</w:t>
                            </w:r>
                            <w:r>
                              <w:rPr>
                                <w:rFonts w:ascii="Meiryo UI" w:eastAsia="Meiryo UI" w:hAnsi="Meiryo UI" w:hint="eastAsia"/>
                                <w:sz w:val="28"/>
                              </w:rPr>
                              <w:t>地域に根差した薬局業務を行う上でのヒントが見つかるかもしれません。</w:t>
                            </w:r>
                            <w:r w:rsidRPr="00E5364A">
                              <w:rPr>
                                <w:rFonts w:ascii="Meiryo UI" w:eastAsia="Meiryo UI" w:hAnsi="Meiryo UI"/>
                                <w:sz w:val="28"/>
                              </w:rPr>
                              <w:t>皆様方の積極的な</w:t>
                            </w:r>
                            <w:r w:rsidRPr="00E5364A">
                              <w:rPr>
                                <w:rFonts w:ascii="Meiryo UI" w:eastAsia="Meiryo UI" w:hAnsi="Meiryo UI" w:hint="eastAsia"/>
                                <w:sz w:val="28"/>
                              </w:rPr>
                              <w:t>ご</w:t>
                            </w:r>
                            <w:r w:rsidRPr="00E5364A">
                              <w:rPr>
                                <w:rFonts w:ascii="Meiryo UI" w:eastAsia="Meiryo UI" w:hAnsi="Meiryo UI"/>
                                <w:sz w:val="28"/>
                              </w:rPr>
                              <w:t>参加をお願いします。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3" o:spid="_x0000_s1028" style="position:absolute;left:0;text-align:left;margin-left:-29.85pt;margin-top:13.1pt;width:54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L/SwIAAJgEAAAOAAAAZHJzL2Uyb0RvYy54bWysVNuO0zAQfUfiHyy/0zTdC23UdLXqUoS0&#10;wIpdPsBxnMRa3xi7TcrXM3ba0sIbIg+WxzM+PjNnJsu7QSuyE+ClNSXNJ1NKhOG2lqYt6feXzbs5&#10;JT4wUzNljSjpXnh6t3r7Ztm7QsxsZ1UtgCCI8UXvStqF4Ios87wTmvmJdcKgs7GgWUAT2qwG1iO6&#10;VtlsOr3Negu1A8uF93j6MDrpKuE3jeDha9N4EYgqKXILaYW0VnHNVktWtMBcJ/mBBvsHFppJg4+e&#10;oB5YYGQL8i8oLTlYb5sw4VZntmkkFykHzCaf/pHNc8ecSLlgcbw7lcn/P1j+ZfcERNaoHSWGaZTo&#10;GxaNmVYJchXL0ztfYNSze4KYoHePlr96Yuy6wyhxD2D7TrAaSeUxPru4EA2PV0nVf7Y1orNtsKlS&#10;QwM6AmINyJAE2Z8EEUMgHA9vF1fXqDIlHH057vKbJFnGiuN1Bz58FFaTuCkpIPkEz3aPPkQ6rDiG&#10;JPpWyXojlUoGtNVaAdkx7I5N+lIGmOV5mDKkL+l8vkhMtMNiBWyX15fuIPpFdGpdcYINQ574qK3G&#10;AoxP5dP4jb2H59ih4/kxtxNEon+BrmXAeVFSI6EzlCjAB1Onbg5MqnGPuStzUCSKMIoZhmpIis+O&#10;8la23qNEYMfxwHHGTWfhJyU9jkZJ/Y8tA0GJ+mRQ5vfXs8UNzlIyYlkogXNHdeZghiNQSXkASkZj&#10;Hcb52zqQbYcvjQUy9h5bo5FJtNg2I6sDfWz/VIzDqMb5OrdT1O8fyuoXAAAA//8DAFBLAwQUAAYA&#10;CAAAACEAKW6tgOIAAAALAQAADwAAAGRycy9kb3ducmV2LnhtbEyPwU4CMRCG7ya+QzMm3qBLCaDr&#10;dsnG6MVEE4GEcCvbYbuynW7aAqtPbznpcWa+/PP9xXKwHTujD60jCZNxBgypdrqlRsJm/Tp6ABai&#10;Iq06RyjhGwMsy9ubQuXaXegTz6vYsBRCIVcSTIx9znmoDVoVxq5HSreD81bFNPqGa68uKdx2XGTZ&#10;nFvVUvpgVI/PBuvj6mQlLMzup9pujqbi4vDmP17W7p2+pLy/G6onYBGH+AfDVT+pQ5mc9u5EOrBO&#10;wmj2uEioBDEXwK5ANhVTYPu0mcwE8LLg/zuUvwAAAP//AwBQSwECLQAUAAYACAAAACEAtoM4kv4A&#10;AADhAQAAEwAAAAAAAAAAAAAAAAAAAAAAW0NvbnRlbnRfVHlwZXNdLnhtbFBLAQItABQABgAIAAAA&#10;IQA4/SH/1gAAAJQBAAALAAAAAAAAAAAAAAAAAC8BAABfcmVscy8ucmVsc1BLAQItABQABgAIAAAA&#10;IQCiZcL/SwIAAJgEAAAOAAAAAAAAAAAAAAAAAC4CAABkcnMvZTJvRG9jLnhtbFBLAQItABQABgAI&#10;AAAAIQApbq2A4gAAAAsBAAAPAAAAAAAAAAAAAAAAAKUEAABkcnMvZG93bnJldi54bWxQSwUGAAAA&#10;AAQABADzAAAAtAUAAAAA&#10;" strokecolor="black [3213]" strokeweight="7pt">
                <v:stroke linestyle="thickThin"/>
                <v:textbox inset="5.85pt,.7pt,5.85pt,.7pt">
                  <w:txbxContent>
                    <w:p w:rsidR="006F3E4C" w:rsidRPr="00E5364A" w:rsidRDefault="006F3E4C" w:rsidP="00D346C2">
                      <w:pPr>
                        <w:pStyle w:val="a9"/>
                        <w:spacing w:line="400" w:lineRule="exact"/>
                        <w:ind w:firstLineChars="100" w:firstLine="280"/>
                        <w:rPr>
                          <w:rFonts w:ascii="Meiryo UI" w:eastAsia="Meiryo UI" w:hAnsi="Meiryo UI"/>
                          <w:sz w:val="28"/>
                        </w:rPr>
                      </w:pPr>
                      <w:r w:rsidRPr="00E5364A">
                        <w:rPr>
                          <w:rFonts w:ascii="Meiryo UI" w:eastAsia="Meiryo UI" w:hAnsi="Meiryo UI" w:hint="eastAsia"/>
                          <w:sz w:val="28"/>
                        </w:rPr>
                        <w:t>よりよい多職種連携への近道は他職種を理解することです</w:t>
                      </w:r>
                      <w:r w:rsidRPr="00E5364A">
                        <w:rPr>
                          <w:rFonts w:ascii="Meiryo UI" w:eastAsia="Meiryo UI" w:hAnsi="Meiryo UI"/>
                          <w:sz w:val="28"/>
                        </w:rPr>
                        <w:t>。</w:t>
                      </w:r>
                      <w:r>
                        <w:rPr>
                          <w:rFonts w:ascii="Meiryo UI" w:eastAsia="Meiryo UI" w:hAnsi="Meiryo UI" w:hint="eastAsia"/>
                          <w:sz w:val="28"/>
                        </w:rPr>
                        <w:t>その①では作業療法士の先生にご講演いただきました。</w:t>
                      </w:r>
                      <w:r w:rsidRPr="00E5364A">
                        <w:rPr>
                          <w:rFonts w:ascii="Meiryo UI" w:eastAsia="Meiryo UI" w:hAnsi="Meiryo UI" w:hint="eastAsia"/>
                          <w:sz w:val="28"/>
                        </w:rPr>
                        <w:t>今回は</w:t>
                      </w:r>
                      <w:r>
                        <w:rPr>
                          <w:rFonts w:ascii="Meiryo UI" w:eastAsia="Meiryo UI" w:hAnsi="Meiryo UI" w:hint="eastAsia"/>
                          <w:sz w:val="28"/>
                        </w:rPr>
                        <w:t>、訪問看護師、社会福祉士、薬剤師</w:t>
                      </w:r>
                      <w:r w:rsidR="000F7082">
                        <w:rPr>
                          <w:rFonts w:ascii="Meiryo UI" w:eastAsia="Meiryo UI" w:hAnsi="Meiryo UI" w:hint="eastAsia"/>
                          <w:sz w:val="28"/>
                        </w:rPr>
                        <w:t>(</w:t>
                      </w:r>
                      <w:r>
                        <w:rPr>
                          <w:rFonts w:ascii="Meiryo UI" w:eastAsia="Meiryo UI" w:hAnsi="Meiryo UI" w:hint="eastAsia"/>
                          <w:sz w:val="28"/>
                        </w:rPr>
                        <w:t>ケアマネジャー</w:t>
                      </w:r>
                      <w:r w:rsidR="000F7082">
                        <w:rPr>
                          <w:rFonts w:ascii="Meiryo UI" w:eastAsia="Meiryo UI" w:hAnsi="Meiryo UI" w:hint="eastAsia"/>
                          <w:sz w:val="28"/>
                        </w:rPr>
                        <w:t>)</w:t>
                      </w:r>
                      <w:r>
                        <w:rPr>
                          <w:rFonts w:ascii="Meiryo UI" w:eastAsia="Meiryo UI" w:hAnsi="Meiryo UI" w:hint="eastAsia"/>
                          <w:sz w:val="28"/>
                        </w:rPr>
                        <w:t>それぞれ</w:t>
                      </w:r>
                      <w:r w:rsidR="00D43C19">
                        <w:rPr>
                          <w:rFonts w:ascii="Meiryo UI" w:eastAsia="Meiryo UI" w:hAnsi="Meiryo UI" w:hint="eastAsia"/>
                          <w:sz w:val="28"/>
                        </w:rPr>
                        <w:t>の分野でご活躍</w:t>
                      </w:r>
                      <w:r w:rsidR="000F7082">
                        <w:rPr>
                          <w:rFonts w:ascii="Meiryo UI" w:eastAsia="Meiryo UI" w:hAnsi="Meiryo UI" w:hint="eastAsia"/>
                          <w:sz w:val="28"/>
                        </w:rPr>
                        <w:t>されている先生方</w:t>
                      </w:r>
                      <w:r>
                        <w:rPr>
                          <w:rFonts w:ascii="Meiryo UI" w:eastAsia="Meiryo UI" w:hAnsi="Meiryo UI" w:hint="eastAsia"/>
                          <w:sz w:val="28"/>
                        </w:rPr>
                        <w:t>から</w:t>
                      </w:r>
                      <w:r w:rsidRPr="00E5364A">
                        <w:rPr>
                          <w:rFonts w:ascii="Meiryo UI" w:eastAsia="Meiryo UI" w:hAnsi="Meiryo UI" w:hint="eastAsia"/>
                          <w:sz w:val="28"/>
                        </w:rPr>
                        <w:t>お話</w:t>
                      </w:r>
                      <w:r>
                        <w:rPr>
                          <w:rFonts w:ascii="Meiryo UI" w:eastAsia="Meiryo UI" w:hAnsi="Meiryo UI" w:hint="eastAsia"/>
                          <w:sz w:val="28"/>
                        </w:rPr>
                        <w:t>を伺ったあと、総合討論を行います</w:t>
                      </w:r>
                      <w:r w:rsidRPr="00E5364A">
                        <w:rPr>
                          <w:rFonts w:ascii="Meiryo UI" w:eastAsia="Meiryo UI" w:hAnsi="Meiryo UI" w:hint="eastAsia"/>
                          <w:sz w:val="28"/>
                        </w:rPr>
                        <w:t>。</w:t>
                      </w:r>
                      <w:r>
                        <w:rPr>
                          <w:rFonts w:ascii="Meiryo UI" w:eastAsia="Meiryo UI" w:hAnsi="Meiryo UI" w:hint="eastAsia"/>
                          <w:sz w:val="28"/>
                        </w:rPr>
                        <w:t>地域に根差した薬局業務を行う上でのヒントが見つかるかもしれません。</w:t>
                      </w:r>
                      <w:r w:rsidRPr="00E5364A">
                        <w:rPr>
                          <w:rFonts w:ascii="Meiryo UI" w:eastAsia="Meiryo UI" w:hAnsi="Meiryo UI"/>
                          <w:sz w:val="28"/>
                        </w:rPr>
                        <w:t>皆様方の積極的な</w:t>
                      </w:r>
                      <w:r w:rsidRPr="00E5364A">
                        <w:rPr>
                          <w:rFonts w:ascii="Meiryo UI" w:eastAsia="Meiryo UI" w:hAnsi="Meiryo UI" w:hint="eastAsia"/>
                          <w:sz w:val="28"/>
                        </w:rPr>
                        <w:t>ご</w:t>
                      </w:r>
                      <w:r w:rsidRPr="00E5364A">
                        <w:rPr>
                          <w:rFonts w:ascii="Meiryo UI" w:eastAsia="Meiryo UI" w:hAnsi="Meiryo UI"/>
                          <w:sz w:val="28"/>
                        </w:rPr>
                        <w:t>参加をお願いします。</w:t>
                      </w:r>
                    </w:p>
                  </w:txbxContent>
                </v:textbox>
              </v:rect>
            </w:pict>
          </mc:Fallback>
        </mc:AlternateContent>
      </w:r>
      <w:r w:rsidR="00B95E97">
        <w:rPr>
          <w:rFonts w:hint="eastAsia"/>
        </w:rPr>
        <w:t xml:space="preserve">　　　　　</w:t>
      </w:r>
    </w:p>
    <w:p w:rsidR="007A0EDC" w:rsidRPr="00B3683D" w:rsidRDefault="007A0EDC" w:rsidP="00E819FE">
      <w:pPr>
        <w:spacing w:beforeLines="100" w:before="360" w:line="400" w:lineRule="exact"/>
        <w:jc w:val="left"/>
        <w:rPr>
          <w:rFonts w:ascii="HG丸ｺﾞｼｯｸM-PRO" w:eastAsia="HG丸ｺﾞｼｯｸM-PRO"/>
          <w:b/>
          <w:sz w:val="40"/>
          <w:szCs w:val="40"/>
        </w:rPr>
      </w:pPr>
    </w:p>
    <w:p w:rsidR="001A7B97" w:rsidRPr="001A7B97" w:rsidRDefault="001A7B97" w:rsidP="00E819FE">
      <w:pPr>
        <w:pStyle w:val="a3"/>
        <w:numPr>
          <w:ilvl w:val="0"/>
          <w:numId w:val="2"/>
        </w:numPr>
        <w:spacing w:afterLines="50" w:after="180" w:line="500" w:lineRule="exact"/>
        <w:ind w:leftChars="0"/>
        <w:jc w:val="left"/>
        <w:rPr>
          <w:rFonts w:ascii="HG丸ｺﾞｼｯｸM-PRO" w:eastAsia="HG丸ｺﾞｼｯｸM-PRO"/>
          <w:i/>
          <w:sz w:val="28"/>
          <w:szCs w:val="28"/>
          <w:u w:val="single"/>
        </w:rPr>
      </w:pPr>
    </w:p>
    <w:p w:rsidR="00B404E8" w:rsidRPr="00D346C2" w:rsidRDefault="00BA01C4" w:rsidP="00E819FE">
      <w:pPr>
        <w:pStyle w:val="a9"/>
        <w:spacing w:beforeLines="100" w:before="360" w:line="500" w:lineRule="exact"/>
        <w:rPr>
          <w:sz w:val="28"/>
          <w:szCs w:val="28"/>
        </w:rPr>
      </w:pPr>
      <w:r w:rsidRPr="00D346C2">
        <w:rPr>
          <w:rFonts w:ascii="HG丸ｺﾞｼｯｸM-PRO" w:eastAsia="HG丸ｺﾞｼｯｸM-PRO" w:hint="eastAsia"/>
          <w:sz w:val="28"/>
          <w:szCs w:val="28"/>
        </w:rPr>
        <w:t>座長　一般社団法人福井県薬剤師会</w:t>
      </w:r>
      <w:r w:rsidR="002A65F2" w:rsidRPr="00D346C2">
        <w:rPr>
          <w:rFonts w:ascii="HG丸ｺﾞｼｯｸM-PRO" w:eastAsia="HG丸ｺﾞｼｯｸM-PRO" w:hint="eastAsia"/>
          <w:sz w:val="28"/>
          <w:szCs w:val="28"/>
        </w:rPr>
        <w:t>会長　篠田秀幸</w:t>
      </w:r>
    </w:p>
    <w:p w:rsidR="00B95E97" w:rsidRPr="00D346C2" w:rsidRDefault="00B95E97" w:rsidP="009376C4">
      <w:pPr>
        <w:spacing w:beforeLines="50" w:before="180" w:line="400" w:lineRule="exact"/>
        <w:jc w:val="left"/>
        <w:rPr>
          <w:rFonts w:ascii="HG丸ｺﾞｼｯｸM-PRO" w:eastAsia="HG丸ｺﾞｼｯｸM-PRO"/>
          <w:b/>
          <w:sz w:val="28"/>
          <w:szCs w:val="28"/>
          <w:u w:val="single"/>
        </w:rPr>
      </w:pPr>
      <w:r w:rsidRPr="00D346C2">
        <w:rPr>
          <w:rFonts w:ascii="HG丸ｺﾞｼｯｸM-PRO" w:eastAsia="HG丸ｺﾞｼｯｸM-PRO" w:hint="eastAsia"/>
          <w:b/>
          <w:sz w:val="28"/>
          <w:szCs w:val="28"/>
          <w:u w:val="single"/>
        </w:rPr>
        <w:t>講演</w:t>
      </w:r>
      <w:r w:rsidR="00722147" w:rsidRPr="00D346C2">
        <w:rPr>
          <w:rFonts w:ascii="HG丸ｺﾞｼｯｸM-PRO" w:eastAsia="HG丸ｺﾞｼｯｸM-PRO" w:hint="eastAsia"/>
          <w:b/>
          <w:sz w:val="28"/>
          <w:szCs w:val="28"/>
          <w:u w:val="single"/>
        </w:rPr>
        <w:t xml:space="preserve">１　  </w:t>
      </w:r>
      <w:r w:rsidR="006F3E4C">
        <w:rPr>
          <w:rFonts w:ascii="HG丸ｺﾞｼｯｸM-PRO" w:eastAsia="HG丸ｺﾞｼｯｸM-PRO" w:hint="eastAsia"/>
          <w:b/>
          <w:sz w:val="28"/>
          <w:szCs w:val="28"/>
          <w:u w:val="single"/>
        </w:rPr>
        <w:t xml:space="preserve">　</w:t>
      </w:r>
      <w:r w:rsidRPr="00D346C2">
        <w:rPr>
          <w:rFonts w:ascii="HG丸ｺﾞｼｯｸM-PRO" w:eastAsia="HG丸ｺﾞｼｯｸM-PRO" w:hint="eastAsia"/>
          <w:b/>
          <w:sz w:val="28"/>
          <w:szCs w:val="28"/>
          <w:u w:val="single"/>
        </w:rPr>
        <w:t>19：</w:t>
      </w:r>
      <w:r w:rsidR="00E5364A" w:rsidRPr="00D346C2">
        <w:rPr>
          <w:rFonts w:ascii="HG丸ｺﾞｼｯｸM-PRO" w:eastAsia="HG丸ｺﾞｼｯｸM-PRO"/>
          <w:b/>
          <w:sz w:val="28"/>
          <w:szCs w:val="28"/>
          <w:u w:val="single"/>
        </w:rPr>
        <w:t>0</w:t>
      </w:r>
      <w:r w:rsidR="00B404E8" w:rsidRPr="00D346C2">
        <w:rPr>
          <w:rFonts w:ascii="HG丸ｺﾞｼｯｸM-PRO" w:eastAsia="HG丸ｺﾞｼｯｸM-PRO" w:hint="eastAsia"/>
          <w:b/>
          <w:sz w:val="28"/>
          <w:szCs w:val="28"/>
          <w:u w:val="single"/>
        </w:rPr>
        <w:t>0</w:t>
      </w:r>
      <w:r w:rsidRPr="00D346C2">
        <w:rPr>
          <w:rFonts w:ascii="HG丸ｺﾞｼｯｸM-PRO" w:eastAsia="HG丸ｺﾞｼｯｸM-PRO" w:hint="eastAsia"/>
          <w:b/>
          <w:sz w:val="28"/>
          <w:szCs w:val="28"/>
          <w:u w:val="single"/>
        </w:rPr>
        <w:t>～</w:t>
      </w:r>
      <w:r w:rsidR="00E5364A" w:rsidRPr="00D346C2">
        <w:rPr>
          <w:rFonts w:ascii="HG丸ｺﾞｼｯｸM-PRO" w:eastAsia="HG丸ｺﾞｼｯｸM-PRO"/>
          <w:b/>
          <w:sz w:val="28"/>
          <w:szCs w:val="28"/>
          <w:u w:val="single"/>
        </w:rPr>
        <w:t>19</w:t>
      </w:r>
      <w:r w:rsidRPr="00D346C2">
        <w:rPr>
          <w:rFonts w:ascii="HG丸ｺﾞｼｯｸM-PRO" w:eastAsia="HG丸ｺﾞｼｯｸM-PRO" w:hint="eastAsia"/>
          <w:b/>
          <w:sz w:val="28"/>
          <w:szCs w:val="28"/>
          <w:u w:val="single"/>
        </w:rPr>
        <w:t>：</w:t>
      </w:r>
      <w:r w:rsidR="00E5364A" w:rsidRPr="00D346C2">
        <w:rPr>
          <w:rFonts w:ascii="HG丸ｺﾞｼｯｸM-PRO" w:eastAsia="HG丸ｺﾞｼｯｸM-PRO"/>
          <w:b/>
          <w:sz w:val="28"/>
          <w:szCs w:val="28"/>
          <w:u w:val="single"/>
        </w:rPr>
        <w:t>3</w:t>
      </w:r>
      <w:r w:rsidRPr="00D346C2">
        <w:rPr>
          <w:rFonts w:ascii="HG丸ｺﾞｼｯｸM-PRO" w:eastAsia="HG丸ｺﾞｼｯｸM-PRO" w:hint="eastAsia"/>
          <w:b/>
          <w:sz w:val="28"/>
          <w:szCs w:val="28"/>
          <w:u w:val="single"/>
        </w:rPr>
        <w:t>0</w:t>
      </w:r>
    </w:p>
    <w:p w:rsidR="009376C4" w:rsidRDefault="00BA01C4" w:rsidP="009376C4">
      <w:pPr>
        <w:spacing w:line="400" w:lineRule="exact"/>
        <w:rPr>
          <w:rFonts w:ascii="HG丸ｺﾞｼｯｸM-PRO" w:eastAsia="HG丸ｺﾞｼｯｸM-PRO" w:hAnsi="HG丸ｺﾞｼｯｸM-PRO"/>
          <w:b/>
          <w:sz w:val="28"/>
          <w:szCs w:val="28"/>
        </w:rPr>
      </w:pPr>
      <w:r w:rsidRPr="00D346C2">
        <w:rPr>
          <w:rFonts w:ascii="HG丸ｺﾞｼｯｸM-PRO" w:eastAsia="HG丸ｺﾞｼｯｸM-PRO" w:hAnsi="HG丸ｺﾞｼｯｸM-PRO" w:hint="eastAsia"/>
          <w:b/>
          <w:sz w:val="28"/>
          <w:szCs w:val="28"/>
        </w:rPr>
        <w:t>「</w:t>
      </w:r>
      <w:r w:rsidR="00ED7C26">
        <w:rPr>
          <w:rFonts w:ascii="HG丸ｺﾞｼｯｸM-PRO" w:eastAsia="HG丸ｺﾞｼｯｸM-PRO" w:hAnsi="HG丸ｺﾞｼｯｸM-PRO" w:hint="eastAsia"/>
          <w:b/>
          <w:sz w:val="28"/>
          <w:szCs w:val="28"/>
        </w:rPr>
        <w:t>訪問看護師の役割と薬剤師に期待すること</w:t>
      </w:r>
      <w:r w:rsidR="00B404E8" w:rsidRPr="00D346C2">
        <w:rPr>
          <w:rFonts w:ascii="HG丸ｺﾞｼｯｸM-PRO" w:eastAsia="HG丸ｺﾞｼｯｸM-PRO" w:hAnsi="HG丸ｺﾞｼｯｸM-PRO" w:hint="eastAsia"/>
          <w:b/>
          <w:sz w:val="28"/>
          <w:szCs w:val="28"/>
        </w:rPr>
        <w:t>」</w:t>
      </w:r>
    </w:p>
    <w:p w:rsidR="00DF37BD" w:rsidRPr="00D346C2" w:rsidRDefault="009376C4" w:rsidP="009376C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8"/>
          <w:szCs w:val="28"/>
        </w:rPr>
        <w:t xml:space="preserve">シンシア訪問看護ステーション　</w:t>
      </w:r>
      <w:r w:rsidR="006F3E4C" w:rsidRPr="00D346C2">
        <w:rPr>
          <w:rFonts w:ascii="HG丸ｺﾞｼｯｸM-PRO" w:eastAsia="HG丸ｺﾞｼｯｸM-PRO" w:hAnsi="HG丸ｺﾞｼｯｸM-PRO" w:hint="eastAsia"/>
          <w:sz w:val="28"/>
          <w:szCs w:val="28"/>
        </w:rPr>
        <w:t>訪問看護師</w:t>
      </w:r>
      <w:r>
        <w:rPr>
          <w:rFonts w:ascii="HG丸ｺﾞｼｯｸM-PRO" w:eastAsia="HG丸ｺﾞｼｯｸM-PRO" w:hAnsi="HG丸ｺﾞｼｯｸM-PRO" w:hint="eastAsia"/>
          <w:sz w:val="28"/>
          <w:szCs w:val="28"/>
        </w:rPr>
        <w:t xml:space="preserve">　佐々木美奈子 先生</w:t>
      </w:r>
    </w:p>
    <w:p w:rsidR="000E0555" w:rsidRPr="00D346C2" w:rsidRDefault="00B40DED" w:rsidP="009376C4">
      <w:pPr>
        <w:spacing w:beforeLines="50" w:before="180" w:line="400" w:lineRule="exact"/>
        <w:jc w:val="left"/>
        <w:rPr>
          <w:rFonts w:ascii="HG丸ｺﾞｼｯｸM-PRO" w:eastAsia="HG丸ｺﾞｼｯｸM-PRO"/>
          <w:b/>
          <w:sz w:val="28"/>
          <w:szCs w:val="28"/>
          <w:u w:val="single"/>
        </w:rPr>
      </w:pPr>
      <w:r w:rsidRPr="00D346C2">
        <w:rPr>
          <w:rFonts w:ascii="HG丸ｺﾞｼｯｸM-PRO" w:eastAsia="HG丸ｺﾞｼｯｸM-PRO" w:hint="eastAsia"/>
          <w:b/>
          <w:sz w:val="28"/>
          <w:szCs w:val="28"/>
          <w:u w:val="single"/>
        </w:rPr>
        <w:t>講演</w:t>
      </w:r>
      <w:r w:rsidR="005042FF" w:rsidRPr="00D346C2">
        <w:rPr>
          <w:rFonts w:ascii="HG丸ｺﾞｼｯｸM-PRO" w:eastAsia="HG丸ｺﾞｼｯｸM-PRO" w:hint="eastAsia"/>
          <w:b/>
          <w:sz w:val="28"/>
          <w:szCs w:val="28"/>
          <w:u w:val="single"/>
        </w:rPr>
        <w:t>2</w:t>
      </w:r>
      <w:r w:rsidR="00722147" w:rsidRPr="00D346C2">
        <w:rPr>
          <w:rFonts w:ascii="HG丸ｺﾞｼｯｸM-PRO" w:eastAsia="HG丸ｺﾞｼｯｸM-PRO" w:hint="eastAsia"/>
          <w:b/>
          <w:sz w:val="28"/>
          <w:szCs w:val="28"/>
          <w:u w:val="single"/>
        </w:rPr>
        <w:t xml:space="preserve"> </w:t>
      </w:r>
      <w:r w:rsidR="006F3E4C">
        <w:rPr>
          <w:rFonts w:ascii="HG丸ｺﾞｼｯｸM-PRO" w:eastAsia="HG丸ｺﾞｼｯｸM-PRO" w:hint="eastAsia"/>
          <w:b/>
          <w:sz w:val="28"/>
          <w:szCs w:val="28"/>
          <w:u w:val="single"/>
        </w:rPr>
        <w:t xml:space="preserve">　</w:t>
      </w:r>
      <w:r w:rsidR="00722147" w:rsidRPr="00D346C2">
        <w:rPr>
          <w:rFonts w:ascii="HG丸ｺﾞｼｯｸM-PRO" w:eastAsia="HG丸ｺﾞｼｯｸM-PRO" w:hint="eastAsia"/>
          <w:b/>
          <w:sz w:val="28"/>
          <w:szCs w:val="28"/>
          <w:u w:val="single"/>
        </w:rPr>
        <w:t xml:space="preserve">　 </w:t>
      </w:r>
      <w:r w:rsidR="00E5364A" w:rsidRPr="00D346C2">
        <w:rPr>
          <w:rFonts w:ascii="HG丸ｺﾞｼｯｸM-PRO" w:eastAsia="HG丸ｺﾞｼｯｸM-PRO"/>
          <w:b/>
          <w:sz w:val="28"/>
          <w:szCs w:val="28"/>
          <w:u w:val="single"/>
        </w:rPr>
        <w:t>19</w:t>
      </w:r>
      <w:r w:rsidR="000E0555" w:rsidRPr="00D346C2">
        <w:rPr>
          <w:rFonts w:ascii="HG丸ｺﾞｼｯｸM-PRO" w:eastAsia="HG丸ｺﾞｼｯｸM-PRO" w:hint="eastAsia"/>
          <w:b/>
          <w:sz w:val="28"/>
          <w:szCs w:val="28"/>
          <w:u w:val="single"/>
        </w:rPr>
        <w:t>：</w:t>
      </w:r>
      <w:r w:rsidR="00E5364A" w:rsidRPr="00D346C2">
        <w:rPr>
          <w:rFonts w:ascii="HG丸ｺﾞｼｯｸM-PRO" w:eastAsia="HG丸ｺﾞｼｯｸM-PRO"/>
          <w:b/>
          <w:sz w:val="28"/>
          <w:szCs w:val="28"/>
          <w:u w:val="single"/>
        </w:rPr>
        <w:t>3</w:t>
      </w:r>
      <w:r w:rsidRPr="00D346C2">
        <w:rPr>
          <w:rFonts w:ascii="HG丸ｺﾞｼｯｸM-PRO" w:eastAsia="HG丸ｺﾞｼｯｸM-PRO" w:hint="eastAsia"/>
          <w:b/>
          <w:sz w:val="28"/>
          <w:szCs w:val="28"/>
          <w:u w:val="single"/>
        </w:rPr>
        <w:t>0</w:t>
      </w:r>
      <w:r w:rsidR="000E0555" w:rsidRPr="00D346C2">
        <w:rPr>
          <w:rFonts w:ascii="HG丸ｺﾞｼｯｸM-PRO" w:eastAsia="HG丸ｺﾞｼｯｸM-PRO" w:hint="eastAsia"/>
          <w:b/>
          <w:sz w:val="28"/>
          <w:szCs w:val="28"/>
          <w:u w:val="single"/>
        </w:rPr>
        <w:t>～</w:t>
      </w:r>
      <w:r w:rsidR="00E5364A" w:rsidRPr="00D346C2">
        <w:rPr>
          <w:rFonts w:ascii="HG丸ｺﾞｼｯｸM-PRO" w:eastAsia="HG丸ｺﾞｼｯｸM-PRO"/>
          <w:b/>
          <w:sz w:val="28"/>
          <w:szCs w:val="28"/>
          <w:u w:val="single"/>
        </w:rPr>
        <w:t>20</w:t>
      </w:r>
      <w:r w:rsidR="000E0555" w:rsidRPr="00D346C2">
        <w:rPr>
          <w:rFonts w:ascii="HG丸ｺﾞｼｯｸM-PRO" w:eastAsia="HG丸ｺﾞｼｯｸM-PRO" w:hint="eastAsia"/>
          <w:b/>
          <w:sz w:val="28"/>
          <w:szCs w:val="28"/>
          <w:u w:val="single"/>
        </w:rPr>
        <w:t>：</w:t>
      </w:r>
      <w:r w:rsidRPr="00D346C2">
        <w:rPr>
          <w:rFonts w:ascii="HG丸ｺﾞｼｯｸM-PRO" w:eastAsia="HG丸ｺﾞｼｯｸM-PRO" w:hint="eastAsia"/>
          <w:b/>
          <w:sz w:val="28"/>
          <w:szCs w:val="28"/>
          <w:u w:val="single"/>
        </w:rPr>
        <w:t>00</w:t>
      </w:r>
    </w:p>
    <w:p w:rsidR="009376C4" w:rsidRDefault="00BA01C4" w:rsidP="009376C4">
      <w:pPr>
        <w:spacing w:line="400" w:lineRule="exact"/>
        <w:rPr>
          <w:rFonts w:ascii="HG丸ｺﾞｼｯｸM-PRO" w:eastAsia="HG丸ｺﾞｼｯｸM-PRO" w:hAnsi="HG丸ｺﾞｼｯｸM-PRO"/>
          <w:b/>
          <w:sz w:val="28"/>
          <w:szCs w:val="28"/>
        </w:rPr>
      </w:pPr>
      <w:r w:rsidRPr="00D346C2">
        <w:rPr>
          <w:rFonts w:ascii="HG丸ｺﾞｼｯｸM-PRO" w:eastAsia="HG丸ｺﾞｼｯｸM-PRO" w:hAnsi="HG丸ｺﾞｼｯｸM-PRO" w:hint="eastAsia"/>
          <w:b/>
          <w:sz w:val="28"/>
          <w:szCs w:val="28"/>
        </w:rPr>
        <w:t>「</w:t>
      </w:r>
      <w:r w:rsidR="00ED7C26">
        <w:rPr>
          <w:rFonts w:ascii="HG丸ｺﾞｼｯｸM-PRO" w:eastAsia="HG丸ｺﾞｼｯｸM-PRO" w:hAnsi="HG丸ｺﾞｼｯｸM-PRO" w:hint="eastAsia"/>
          <w:b/>
          <w:sz w:val="28"/>
          <w:szCs w:val="28"/>
        </w:rPr>
        <w:t>社会福祉士の役割と薬剤師に期待すること</w:t>
      </w:r>
      <w:r w:rsidRPr="00D346C2">
        <w:rPr>
          <w:rFonts w:ascii="HG丸ｺﾞｼｯｸM-PRO" w:eastAsia="HG丸ｺﾞｼｯｸM-PRO" w:hAnsi="HG丸ｺﾞｼｯｸM-PRO" w:hint="eastAsia"/>
          <w:b/>
          <w:sz w:val="28"/>
          <w:szCs w:val="28"/>
        </w:rPr>
        <w:t>」</w:t>
      </w:r>
    </w:p>
    <w:p w:rsidR="001A7B97" w:rsidRPr="00D346C2" w:rsidRDefault="009376C4" w:rsidP="009376C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オレンジホームケアクリニック　</w:t>
      </w:r>
      <w:r w:rsidR="006F3E4C" w:rsidRPr="00D346C2">
        <w:rPr>
          <w:rFonts w:ascii="HG丸ｺﾞｼｯｸM-PRO" w:eastAsia="HG丸ｺﾞｼｯｸM-PRO" w:hAnsi="HG丸ｺﾞｼｯｸM-PRO" w:hint="eastAsia"/>
          <w:sz w:val="28"/>
          <w:szCs w:val="28"/>
        </w:rPr>
        <w:t>社会福祉士</w:t>
      </w:r>
      <w:r>
        <w:rPr>
          <w:rFonts w:ascii="HG丸ｺﾞｼｯｸM-PRO" w:eastAsia="HG丸ｺﾞｼｯｸM-PRO" w:hAnsi="HG丸ｺﾞｼｯｸM-PRO" w:hint="eastAsia"/>
          <w:sz w:val="28"/>
          <w:szCs w:val="28"/>
        </w:rPr>
        <w:t xml:space="preserve">　西出真悟　先生</w:t>
      </w:r>
    </w:p>
    <w:p w:rsidR="00E5364A" w:rsidRPr="00D346C2" w:rsidRDefault="00E5364A" w:rsidP="009376C4">
      <w:pPr>
        <w:spacing w:beforeLines="50" w:before="180" w:line="400" w:lineRule="exact"/>
        <w:rPr>
          <w:rFonts w:ascii="HG丸ｺﾞｼｯｸM-PRO" w:eastAsia="HG丸ｺﾞｼｯｸM-PRO" w:hAnsi="HG丸ｺﾞｼｯｸM-PRO"/>
          <w:b/>
          <w:sz w:val="28"/>
          <w:szCs w:val="28"/>
          <w:u w:val="single"/>
        </w:rPr>
      </w:pPr>
      <w:r w:rsidRPr="00D346C2">
        <w:rPr>
          <w:rFonts w:ascii="HG丸ｺﾞｼｯｸM-PRO" w:eastAsia="HG丸ｺﾞｼｯｸM-PRO" w:hAnsi="HG丸ｺﾞｼｯｸM-PRO" w:hint="eastAsia"/>
          <w:b/>
          <w:sz w:val="28"/>
          <w:szCs w:val="28"/>
          <w:u w:val="single"/>
        </w:rPr>
        <w:t>特別講演</w:t>
      </w:r>
      <w:r w:rsidRPr="00D346C2">
        <w:rPr>
          <w:rFonts w:ascii="HG丸ｺﾞｼｯｸM-PRO" w:eastAsia="HG丸ｺﾞｼｯｸM-PRO" w:hAnsi="HG丸ｺﾞｼｯｸM-PRO"/>
          <w:b/>
          <w:sz w:val="28"/>
          <w:szCs w:val="28"/>
          <w:u w:val="single"/>
        </w:rPr>
        <w:tab/>
        <w:t>20</w:t>
      </w:r>
      <w:r w:rsidRPr="00D346C2">
        <w:rPr>
          <w:rFonts w:ascii="HG丸ｺﾞｼｯｸM-PRO" w:eastAsia="HG丸ｺﾞｼｯｸM-PRO" w:hAnsi="HG丸ｺﾞｼｯｸM-PRO" w:hint="eastAsia"/>
          <w:b/>
          <w:sz w:val="28"/>
          <w:szCs w:val="28"/>
          <w:u w:val="single"/>
        </w:rPr>
        <w:t>：0</w:t>
      </w:r>
      <w:r w:rsidRPr="00D346C2">
        <w:rPr>
          <w:rFonts w:ascii="HG丸ｺﾞｼｯｸM-PRO" w:eastAsia="HG丸ｺﾞｼｯｸM-PRO" w:hAnsi="HG丸ｺﾞｼｯｸM-PRO"/>
          <w:b/>
          <w:sz w:val="28"/>
          <w:szCs w:val="28"/>
          <w:u w:val="single"/>
        </w:rPr>
        <w:t>0</w:t>
      </w:r>
      <w:r w:rsidRPr="00D346C2">
        <w:rPr>
          <w:rFonts w:ascii="HG丸ｺﾞｼｯｸM-PRO" w:eastAsia="HG丸ｺﾞｼｯｸM-PRO" w:hAnsi="HG丸ｺﾞｼｯｸM-PRO" w:hint="eastAsia"/>
          <w:b/>
          <w:sz w:val="28"/>
          <w:szCs w:val="28"/>
          <w:u w:val="single"/>
        </w:rPr>
        <w:t>～20：45</w:t>
      </w:r>
    </w:p>
    <w:p w:rsidR="005538B5" w:rsidRDefault="005538B5" w:rsidP="009376C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地域包括ケアの目指すもの</w:t>
      </w:r>
    </w:p>
    <w:p w:rsidR="005538B5" w:rsidRDefault="005538B5" w:rsidP="009376C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～多職種の協同・連携による「チームアプローチ」について</w:t>
      </w:r>
    </w:p>
    <w:p w:rsidR="00E5364A" w:rsidRPr="00D346C2" w:rsidRDefault="005538B5" w:rsidP="009376C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一般社団法人</w:t>
      </w:r>
      <w:r w:rsidR="00E5364A" w:rsidRPr="00D346C2">
        <w:rPr>
          <w:rFonts w:ascii="HG丸ｺﾞｼｯｸM-PRO" w:eastAsia="HG丸ｺﾞｼｯｸM-PRO" w:hAnsi="HG丸ｺﾞｼｯｸM-PRO" w:hint="eastAsia"/>
          <w:sz w:val="28"/>
          <w:szCs w:val="28"/>
        </w:rPr>
        <w:t>青森県薬剤師会　会長　木村隆次</w:t>
      </w:r>
      <w:r w:rsidR="001C268D">
        <w:rPr>
          <w:rFonts w:ascii="HG丸ｺﾞｼｯｸM-PRO" w:eastAsia="HG丸ｺﾞｼｯｸM-PRO" w:hAnsi="HG丸ｺﾞｼｯｸM-PRO" w:hint="eastAsia"/>
          <w:sz w:val="28"/>
          <w:szCs w:val="28"/>
        </w:rPr>
        <w:t xml:space="preserve"> 先生</w:t>
      </w:r>
    </w:p>
    <w:p w:rsidR="00E5364A" w:rsidRPr="00D346C2" w:rsidRDefault="00E5364A" w:rsidP="00BC54F1">
      <w:pPr>
        <w:spacing w:beforeLines="50" w:before="180" w:afterLines="100" w:after="360" w:line="500" w:lineRule="exact"/>
        <w:rPr>
          <w:rFonts w:ascii="HG丸ｺﾞｼｯｸM-PRO" w:eastAsia="HG丸ｺﾞｼｯｸM-PRO" w:hAnsi="HG丸ｺﾞｼｯｸM-PRO"/>
          <w:b/>
          <w:sz w:val="28"/>
          <w:szCs w:val="28"/>
          <w:u w:val="single"/>
        </w:rPr>
      </w:pPr>
      <w:r w:rsidRPr="00D346C2">
        <w:rPr>
          <w:rFonts w:ascii="HG丸ｺﾞｼｯｸM-PRO" w:eastAsia="HG丸ｺﾞｼｯｸM-PRO" w:hAnsi="HG丸ｺﾞｼｯｸM-PRO" w:hint="eastAsia"/>
          <w:b/>
          <w:sz w:val="28"/>
          <w:szCs w:val="28"/>
          <w:u w:val="single"/>
        </w:rPr>
        <w:t>総合討論</w:t>
      </w:r>
      <w:r w:rsidRPr="00D346C2">
        <w:rPr>
          <w:rFonts w:ascii="HG丸ｺﾞｼｯｸM-PRO" w:eastAsia="HG丸ｺﾞｼｯｸM-PRO" w:hAnsi="HG丸ｺﾞｼｯｸM-PRO"/>
          <w:b/>
          <w:sz w:val="28"/>
          <w:szCs w:val="28"/>
          <w:u w:val="single"/>
        </w:rPr>
        <w:tab/>
      </w:r>
      <w:r w:rsidRPr="00D346C2">
        <w:rPr>
          <w:rFonts w:ascii="HG丸ｺﾞｼｯｸM-PRO" w:eastAsia="HG丸ｺﾞｼｯｸM-PRO" w:hAnsi="HG丸ｺﾞｼｯｸM-PRO" w:hint="eastAsia"/>
          <w:b/>
          <w:sz w:val="28"/>
          <w:szCs w:val="28"/>
          <w:u w:val="single"/>
        </w:rPr>
        <w:t>20：45～21：00</w:t>
      </w:r>
    </w:p>
    <w:p w:rsidR="002B1514" w:rsidRDefault="002B1514" w:rsidP="00BC54F1">
      <w:pPr>
        <w:spacing w:line="300" w:lineRule="exact"/>
        <w:rPr>
          <w:rFonts w:ascii="HG丸ｺﾞｼｯｸM-PRO" w:eastAsia="HG丸ｺﾞｼｯｸM-PRO"/>
          <w:sz w:val="24"/>
          <w:szCs w:val="24"/>
        </w:rPr>
      </w:pPr>
      <w:r w:rsidRPr="001D2CFB">
        <w:rPr>
          <w:rFonts w:ascii="HG丸ｺﾞｼｯｸM-PRO" w:eastAsia="HG丸ｺﾞｼｯｸM-PRO" w:hAnsi="ＭＳ 明朝" w:cs="ＭＳ 明朝" w:hint="eastAsia"/>
          <w:sz w:val="24"/>
          <w:szCs w:val="24"/>
        </w:rPr>
        <w:t>※</w:t>
      </w:r>
      <w:r w:rsidR="001D2CFB" w:rsidRPr="001D2CFB">
        <w:rPr>
          <w:rFonts w:ascii="HG丸ｺﾞｼｯｸM-PRO" w:eastAsia="HG丸ｺﾞｼｯｸM-PRO" w:hint="eastAsia"/>
          <w:sz w:val="24"/>
          <w:szCs w:val="24"/>
        </w:rPr>
        <w:t>日本薬剤師</w:t>
      </w:r>
      <w:r w:rsidRPr="001D2CFB">
        <w:rPr>
          <w:rFonts w:ascii="HG丸ｺﾞｼｯｸM-PRO" w:eastAsia="HG丸ｺﾞｼｯｸM-PRO" w:hint="eastAsia"/>
          <w:sz w:val="24"/>
          <w:szCs w:val="24"/>
        </w:rPr>
        <w:t>研修センター認定</w:t>
      </w:r>
      <w:r w:rsidR="00370CAC" w:rsidRPr="001D2CFB">
        <w:rPr>
          <w:rFonts w:ascii="HG丸ｺﾞｼｯｸM-PRO" w:eastAsia="HG丸ｺﾞｼｯｸM-PRO" w:hint="eastAsia"/>
          <w:sz w:val="24"/>
          <w:szCs w:val="24"/>
        </w:rPr>
        <w:t xml:space="preserve">シール </w:t>
      </w:r>
      <w:r w:rsidR="00804AC0" w:rsidRPr="001D2CFB">
        <w:rPr>
          <w:rFonts w:ascii="HG丸ｺﾞｼｯｸM-PRO" w:eastAsia="HG丸ｺﾞｼｯｸM-PRO" w:hint="eastAsia"/>
          <w:sz w:val="24"/>
          <w:szCs w:val="24"/>
        </w:rPr>
        <w:t>1</w:t>
      </w:r>
      <w:r w:rsidRPr="001D2CFB">
        <w:rPr>
          <w:rFonts w:ascii="HG丸ｺﾞｼｯｸM-PRO" w:eastAsia="HG丸ｺﾞｼｯｸM-PRO" w:hint="eastAsia"/>
          <w:sz w:val="24"/>
          <w:szCs w:val="24"/>
        </w:rPr>
        <w:t>単位</w:t>
      </w:r>
    </w:p>
    <w:p w:rsidR="00BC54F1" w:rsidRPr="00BC54F1" w:rsidRDefault="00BC54F1" w:rsidP="00BC54F1">
      <w:pPr>
        <w:spacing w:line="300" w:lineRule="exact"/>
        <w:rPr>
          <w:rFonts w:ascii="HG丸ｺﾞｼｯｸM-PRO" w:eastAsia="HG丸ｺﾞｼｯｸM-PRO"/>
          <w:sz w:val="24"/>
          <w:szCs w:val="24"/>
        </w:rPr>
      </w:pPr>
      <w:r w:rsidRPr="00BC54F1">
        <w:rPr>
          <w:rFonts w:ascii="HG丸ｺﾞｼｯｸM-PRO" w:eastAsia="HG丸ｺﾞｼｯｸM-PRO" w:hAnsi="ＭＳ 明朝" w:cs="ＭＳ 明朝" w:hint="eastAsia"/>
          <w:sz w:val="24"/>
          <w:szCs w:val="24"/>
        </w:rPr>
        <w:t>※日病薬病院薬学認定薬剤師制度〇単位（</w:t>
      </w:r>
      <w:r w:rsidR="00ED7C26">
        <w:rPr>
          <w:rFonts w:ascii="HG丸ｺﾞｼｯｸM-PRO" w:eastAsia="HG丸ｺﾞｼｯｸM-PRO" w:hAnsi="ＭＳ 明朝" w:cs="ＭＳ 明朝" w:hint="eastAsia"/>
          <w:sz w:val="24"/>
          <w:szCs w:val="24"/>
        </w:rPr>
        <w:t>Ⅲ</w:t>
      </w:r>
      <w:r w:rsidRPr="00BC54F1">
        <w:rPr>
          <w:rFonts w:ascii="HG丸ｺﾞｼｯｸM-PRO" w:eastAsia="HG丸ｺﾞｼｯｸM-PRO" w:hAnsi="ＭＳ 明朝" w:cs="ＭＳ 明朝" w:hint="eastAsia"/>
          <w:sz w:val="24"/>
          <w:szCs w:val="24"/>
        </w:rPr>
        <w:t>-</w:t>
      </w:r>
      <w:r w:rsidR="00ED7C26">
        <w:rPr>
          <w:rFonts w:ascii="HG丸ｺﾞｼｯｸM-PRO" w:eastAsia="HG丸ｺﾞｼｯｸM-PRO" w:hAnsi="ＭＳ 明朝" w:cs="ＭＳ 明朝" w:hint="eastAsia"/>
          <w:sz w:val="24"/>
          <w:szCs w:val="24"/>
        </w:rPr>
        <w:t>２</w:t>
      </w:r>
      <w:r w:rsidRPr="00BC54F1">
        <w:rPr>
          <w:rFonts w:ascii="HG丸ｺﾞｼｯｸM-PRO" w:eastAsia="HG丸ｺﾞｼｯｸM-PRO" w:hAnsi="ＭＳ 明朝" w:cs="ＭＳ 明朝" w:hint="eastAsia"/>
          <w:sz w:val="24"/>
          <w:szCs w:val="24"/>
        </w:rPr>
        <w:t>）</w:t>
      </w:r>
      <w:r w:rsidR="00ED7C26">
        <w:rPr>
          <w:rFonts w:ascii="HG丸ｺﾞｼｯｸM-PRO" w:eastAsia="HG丸ｺﾞｼｯｸM-PRO" w:hAnsi="ＭＳ 明朝" w:cs="ＭＳ 明朝" w:hint="eastAsia"/>
          <w:sz w:val="24"/>
          <w:szCs w:val="24"/>
        </w:rPr>
        <w:t>申請中</w:t>
      </w:r>
    </w:p>
    <w:p w:rsidR="00023784" w:rsidRPr="001D2CFB" w:rsidRDefault="001A7B97" w:rsidP="00E819FE">
      <w:pPr>
        <w:spacing w:beforeLines="50" w:before="180" w:afterLines="50" w:after="180"/>
        <w:jc w:val="center"/>
        <w:rPr>
          <w:rFonts w:ascii="HG丸ｺﾞｼｯｸM-PRO" w:eastAsia="HG丸ｺﾞｼｯｸM-PRO"/>
          <w:sz w:val="24"/>
          <w:szCs w:val="24"/>
        </w:rPr>
      </w:pPr>
      <w:r w:rsidRPr="001D2CFB">
        <w:rPr>
          <w:rFonts w:ascii="HG丸ｺﾞｼｯｸM-PRO" w:eastAsia="HG丸ｺﾞｼｯｸM-PRO" w:hint="eastAsia"/>
          <w:sz w:val="24"/>
          <w:szCs w:val="24"/>
        </w:rPr>
        <w:t xml:space="preserve">共催　</w:t>
      </w:r>
      <w:r w:rsidR="001D2CFB" w:rsidRPr="001D2CFB">
        <w:rPr>
          <w:rFonts w:ascii="HG丸ｺﾞｼｯｸM-PRO" w:eastAsia="HG丸ｺﾞｼｯｸM-PRO" w:hint="eastAsia"/>
          <w:sz w:val="24"/>
          <w:szCs w:val="24"/>
        </w:rPr>
        <w:t xml:space="preserve">福井県　</w:t>
      </w:r>
      <w:r w:rsidRPr="001D2CFB">
        <w:rPr>
          <w:rFonts w:ascii="HG丸ｺﾞｼｯｸM-PRO" w:eastAsia="HG丸ｺﾞｼｯｸM-PRO" w:hint="eastAsia"/>
          <w:sz w:val="24"/>
          <w:szCs w:val="24"/>
        </w:rPr>
        <w:t>一般社団法人福井県薬剤師会</w:t>
      </w:r>
      <w:r w:rsidR="00BC54F1">
        <w:rPr>
          <w:rFonts w:ascii="HG丸ｺﾞｼｯｸM-PRO" w:eastAsia="HG丸ｺﾞｼｯｸM-PRO" w:hint="eastAsia"/>
          <w:sz w:val="24"/>
          <w:szCs w:val="24"/>
        </w:rPr>
        <w:t xml:space="preserve">　福井県病院薬剤師会</w:t>
      </w:r>
    </w:p>
    <w:p w:rsidR="002B1514" w:rsidRPr="001D2CFB" w:rsidRDefault="002B1514" w:rsidP="00E819FE">
      <w:pPr>
        <w:spacing w:beforeLines="50" w:before="180" w:afterLines="50" w:after="180" w:line="300" w:lineRule="exact"/>
        <w:ind w:rightChars="-16" w:right="-34"/>
        <w:jc w:val="center"/>
        <w:rPr>
          <w:rFonts w:ascii="HG丸ｺﾞｼｯｸM-PRO" w:eastAsia="HG丸ｺﾞｼｯｸM-PRO"/>
        </w:rPr>
      </w:pPr>
      <w:r w:rsidRPr="001D2CFB">
        <w:rPr>
          <w:rFonts w:ascii="HG丸ｺﾞｼｯｸM-PRO" w:eastAsia="HG丸ｺﾞｼｯｸM-PRO" w:hint="eastAsia"/>
        </w:rPr>
        <w:t>-----------------------------切り取らずにこのままご返信ください----------------------------</w:t>
      </w:r>
    </w:p>
    <w:p w:rsidR="002B1514" w:rsidRPr="001D2CFB" w:rsidRDefault="002B1514" w:rsidP="00E819FE">
      <w:pPr>
        <w:spacing w:beforeLines="50" w:before="180" w:afterLines="50" w:after="180" w:line="300" w:lineRule="exact"/>
        <w:ind w:rightChars="-16" w:right="-34"/>
        <w:jc w:val="center"/>
        <w:rPr>
          <w:rFonts w:ascii="HG丸ｺﾞｼｯｸM-PRO" w:eastAsia="HG丸ｺﾞｼｯｸM-PRO" w:hAnsiTheme="majorEastAsia"/>
          <w:b/>
          <w:sz w:val="28"/>
          <w:szCs w:val="28"/>
        </w:rPr>
      </w:pPr>
      <w:r w:rsidRPr="001D2CFB">
        <w:rPr>
          <w:rFonts w:ascii="HG丸ｺﾞｼｯｸM-PRO" w:eastAsia="HG丸ｺﾞｼｯｸM-PRO" w:hAnsiTheme="majorEastAsia" w:hint="eastAsia"/>
          <w:b/>
          <w:sz w:val="28"/>
          <w:szCs w:val="28"/>
        </w:rPr>
        <w:t>参加申込用紙</w:t>
      </w:r>
    </w:p>
    <w:p w:rsidR="002B1514" w:rsidRPr="001D2CFB" w:rsidRDefault="002B1514" w:rsidP="00BC54F1">
      <w:pPr>
        <w:spacing w:line="300" w:lineRule="exact"/>
        <w:ind w:rightChars="-16" w:right="-34"/>
        <w:jc w:val="left"/>
        <w:rPr>
          <w:rFonts w:ascii="HG丸ｺﾞｼｯｸM-PRO" w:eastAsia="HG丸ｺﾞｼｯｸM-PRO"/>
        </w:rPr>
      </w:pPr>
      <w:r w:rsidRPr="001D2CFB">
        <w:rPr>
          <w:rFonts w:ascii="HG丸ｺﾞｼｯｸM-PRO" w:eastAsia="HG丸ｺﾞｼｯｸM-PRO" w:hint="eastAsia"/>
        </w:rPr>
        <w:t>返信先：</w:t>
      </w:r>
      <w:r w:rsidR="00B404E8" w:rsidRPr="001D2CFB">
        <w:rPr>
          <w:rFonts w:ascii="HG丸ｺﾞｼｯｸM-PRO" w:eastAsia="HG丸ｺﾞｼｯｸM-PRO" w:hint="eastAsia"/>
        </w:rPr>
        <w:t>薬事情報センター</w:t>
      </w:r>
      <w:r w:rsidRPr="001D2CFB">
        <w:rPr>
          <w:rFonts w:ascii="HG丸ｺﾞｼｯｸM-PRO" w:eastAsia="HG丸ｺﾞｼｯｸM-PRO" w:hint="eastAsia"/>
        </w:rPr>
        <w:t xml:space="preserve">　FAX（0776-</w:t>
      </w:r>
      <w:r w:rsidR="00B404E8" w:rsidRPr="001D2CFB">
        <w:rPr>
          <w:rFonts w:ascii="HG丸ｺﾞｼｯｸM-PRO" w:eastAsia="HG丸ｺﾞｼｯｸM-PRO" w:hint="eastAsia"/>
        </w:rPr>
        <w:t>61-6561</w:t>
      </w:r>
      <w:r w:rsidRPr="001D2CFB">
        <w:rPr>
          <w:rFonts w:ascii="HG丸ｺﾞｼｯｸM-PRO" w:eastAsia="HG丸ｺﾞｼｯｸM-PRO" w:hint="eastAsia"/>
        </w:rPr>
        <w:t>）</w:t>
      </w:r>
    </w:p>
    <w:p w:rsidR="002B1514" w:rsidRPr="001D2CFB" w:rsidRDefault="002B1514" w:rsidP="00E819FE">
      <w:pPr>
        <w:spacing w:afterLines="50" w:after="180" w:line="300" w:lineRule="exact"/>
        <w:ind w:rightChars="-16" w:right="-34"/>
        <w:jc w:val="left"/>
        <w:rPr>
          <w:rFonts w:ascii="HG丸ｺﾞｼｯｸM-PRO" w:eastAsia="HG丸ｺﾞｼｯｸM-PRO"/>
        </w:rPr>
      </w:pPr>
      <w:r w:rsidRPr="001D2CFB">
        <w:rPr>
          <w:rFonts w:ascii="HG丸ｺﾞｼｯｸM-PRO" w:eastAsia="HG丸ｺﾞｼｯｸM-PRO" w:hint="eastAsia"/>
          <w:spacing w:val="105"/>
          <w:kern w:val="0"/>
          <w:fitText w:val="630" w:id="1243281920"/>
        </w:rPr>
        <w:t>期</w:t>
      </w:r>
      <w:r w:rsidRPr="001D2CFB">
        <w:rPr>
          <w:rFonts w:ascii="HG丸ｺﾞｼｯｸM-PRO" w:eastAsia="HG丸ｺﾞｼｯｸM-PRO" w:hint="eastAsia"/>
          <w:kern w:val="0"/>
          <w:fitText w:val="630" w:id="1243281920"/>
        </w:rPr>
        <w:t>限</w:t>
      </w:r>
      <w:r w:rsidRPr="001D2CFB">
        <w:rPr>
          <w:rFonts w:ascii="HG丸ｺﾞｼｯｸM-PRO" w:eastAsia="HG丸ｺﾞｼｯｸM-PRO" w:hint="eastAsia"/>
        </w:rPr>
        <w:t>：平成</w:t>
      </w:r>
      <w:r w:rsidR="00B404E8" w:rsidRPr="001D2CFB">
        <w:rPr>
          <w:rFonts w:ascii="HG丸ｺﾞｼｯｸM-PRO" w:eastAsia="HG丸ｺﾞｼｯｸM-PRO" w:hint="eastAsia"/>
        </w:rPr>
        <w:t>30</w:t>
      </w:r>
      <w:r w:rsidRPr="001D2CFB">
        <w:rPr>
          <w:rFonts w:ascii="HG丸ｺﾞｼｯｸM-PRO" w:eastAsia="HG丸ｺﾞｼｯｸM-PRO" w:hint="eastAsia"/>
        </w:rPr>
        <w:t>年</w:t>
      </w:r>
      <w:r w:rsidR="001D2CFB" w:rsidRPr="001D2CFB">
        <w:rPr>
          <w:rFonts w:ascii="HG丸ｺﾞｼｯｸM-PRO" w:eastAsia="HG丸ｺﾞｼｯｸM-PRO" w:hint="eastAsia"/>
        </w:rPr>
        <w:t>10</w:t>
      </w:r>
      <w:r w:rsidRPr="001D2CFB">
        <w:rPr>
          <w:rFonts w:ascii="HG丸ｺﾞｼｯｸM-PRO" w:eastAsia="HG丸ｺﾞｼｯｸM-PRO" w:hint="eastAsia"/>
        </w:rPr>
        <w:t>月</w:t>
      </w:r>
      <w:r w:rsidR="001D2CFB" w:rsidRPr="001D2CFB">
        <w:rPr>
          <w:rFonts w:ascii="HG丸ｺﾞｼｯｸM-PRO" w:eastAsia="HG丸ｺﾞｼｯｸM-PRO" w:hint="eastAsia"/>
        </w:rPr>
        <w:t>1</w:t>
      </w:r>
      <w:r w:rsidRPr="001D2CFB">
        <w:rPr>
          <w:rFonts w:ascii="HG丸ｺﾞｼｯｸM-PRO" w:eastAsia="HG丸ｺﾞｼｯｸM-PRO" w:hint="eastAsia"/>
        </w:rPr>
        <w:t>日（</w:t>
      </w:r>
      <w:r w:rsidR="001D2CFB" w:rsidRPr="001D2CFB">
        <w:rPr>
          <w:rFonts w:ascii="HG丸ｺﾞｼｯｸM-PRO" w:eastAsia="HG丸ｺﾞｼｯｸM-PRO" w:hint="eastAsia"/>
        </w:rPr>
        <w:t>月</w:t>
      </w:r>
      <w:r w:rsidRPr="001D2CFB">
        <w:rPr>
          <w:rFonts w:ascii="HG丸ｺﾞｼｯｸM-PRO" w:eastAsia="HG丸ｺﾞｼｯｸM-PRO" w:hint="eastAsia"/>
        </w:rPr>
        <w:t xml:space="preserve">）　　　　　　　　</w:t>
      </w:r>
      <w:r w:rsidR="00E422D1" w:rsidRPr="001D2CFB">
        <w:rPr>
          <w:rFonts w:ascii="HG丸ｺﾞｼｯｸM-PRO" w:eastAsia="HG丸ｺﾞｼｯｸM-PRO" w:hint="eastAsia"/>
          <w:sz w:val="24"/>
          <w:szCs w:val="24"/>
          <w:u w:val="single"/>
        </w:rPr>
        <w:t>施設</w:t>
      </w:r>
      <w:r w:rsidRPr="001D2CFB">
        <w:rPr>
          <w:rFonts w:ascii="HG丸ｺﾞｼｯｸM-PRO" w:eastAsia="HG丸ｺﾞｼｯｸM-PRO" w:hint="eastAsia"/>
          <w:sz w:val="24"/>
          <w:szCs w:val="24"/>
          <w:u w:val="single"/>
        </w:rPr>
        <w:t xml:space="preserve">名：　　　　　　　　　　　　　　</w:t>
      </w:r>
    </w:p>
    <w:tbl>
      <w:tblPr>
        <w:tblStyle w:val="a8"/>
        <w:tblW w:w="9638" w:type="dxa"/>
        <w:tblInd w:w="250" w:type="dxa"/>
        <w:tblLook w:val="04A0" w:firstRow="1" w:lastRow="0" w:firstColumn="1" w:lastColumn="0" w:noHBand="0" w:noVBand="1"/>
      </w:tblPr>
      <w:tblGrid>
        <w:gridCol w:w="680"/>
        <w:gridCol w:w="4139"/>
        <w:gridCol w:w="680"/>
        <w:gridCol w:w="4139"/>
      </w:tblGrid>
      <w:tr w:rsidR="002B1514" w:rsidRPr="001D2CFB" w:rsidTr="00B404E8">
        <w:trPr>
          <w:trHeight w:val="454"/>
        </w:trPr>
        <w:tc>
          <w:tcPr>
            <w:tcW w:w="680" w:type="dxa"/>
            <w:vAlign w:val="center"/>
          </w:tcPr>
          <w:p w:rsidR="002B1514" w:rsidRPr="001D2CFB" w:rsidRDefault="002B1514" w:rsidP="00B404E8">
            <w:pPr>
              <w:ind w:rightChars="-16" w:right="-34"/>
              <w:rPr>
                <w:rFonts w:ascii="HG丸ｺﾞｼｯｸM-PRO" w:eastAsia="HG丸ｺﾞｼｯｸM-PRO" w:hAnsiTheme="majorEastAsia"/>
              </w:rPr>
            </w:pPr>
            <w:r w:rsidRPr="001D2CFB">
              <w:rPr>
                <w:rFonts w:ascii="HG丸ｺﾞｼｯｸM-PRO" w:eastAsia="HG丸ｺﾞｼｯｸM-PRO" w:hAnsiTheme="majorEastAsia" w:hint="eastAsia"/>
              </w:rPr>
              <w:t>氏名</w:t>
            </w:r>
          </w:p>
        </w:tc>
        <w:tc>
          <w:tcPr>
            <w:tcW w:w="4139" w:type="dxa"/>
            <w:vAlign w:val="center"/>
          </w:tcPr>
          <w:p w:rsidR="002B1514" w:rsidRPr="001D2CFB" w:rsidRDefault="002B1514" w:rsidP="00B404E8">
            <w:pPr>
              <w:ind w:rightChars="-16" w:right="-34"/>
              <w:jc w:val="right"/>
              <w:rPr>
                <w:rFonts w:ascii="HG丸ｺﾞｼｯｸM-PRO" w:eastAsia="HG丸ｺﾞｼｯｸM-PRO" w:hAnsiTheme="majorEastAsia"/>
                <w:sz w:val="18"/>
                <w:szCs w:val="18"/>
              </w:rPr>
            </w:pPr>
          </w:p>
        </w:tc>
        <w:tc>
          <w:tcPr>
            <w:tcW w:w="680" w:type="dxa"/>
            <w:vAlign w:val="center"/>
          </w:tcPr>
          <w:p w:rsidR="002B1514" w:rsidRPr="001D2CFB" w:rsidRDefault="002B1514" w:rsidP="00B404E8">
            <w:pPr>
              <w:ind w:rightChars="-16" w:right="-34"/>
              <w:rPr>
                <w:rFonts w:ascii="HG丸ｺﾞｼｯｸM-PRO" w:eastAsia="HG丸ｺﾞｼｯｸM-PRO" w:hAnsiTheme="majorEastAsia"/>
              </w:rPr>
            </w:pPr>
            <w:r w:rsidRPr="001D2CFB">
              <w:rPr>
                <w:rFonts w:ascii="HG丸ｺﾞｼｯｸM-PRO" w:eastAsia="HG丸ｺﾞｼｯｸM-PRO" w:hAnsiTheme="majorEastAsia" w:hint="eastAsia"/>
              </w:rPr>
              <w:t>氏名</w:t>
            </w:r>
          </w:p>
        </w:tc>
        <w:tc>
          <w:tcPr>
            <w:tcW w:w="4139" w:type="dxa"/>
            <w:vAlign w:val="center"/>
          </w:tcPr>
          <w:p w:rsidR="002B1514" w:rsidRPr="001D2CFB" w:rsidRDefault="002B1514" w:rsidP="00B404E8">
            <w:pPr>
              <w:ind w:rightChars="-16" w:right="-34"/>
              <w:jc w:val="right"/>
              <w:rPr>
                <w:rFonts w:ascii="HG丸ｺﾞｼｯｸM-PRO" w:eastAsia="HG丸ｺﾞｼｯｸM-PRO" w:hAnsiTheme="majorEastAsia"/>
                <w:sz w:val="18"/>
                <w:szCs w:val="18"/>
              </w:rPr>
            </w:pPr>
          </w:p>
        </w:tc>
      </w:tr>
      <w:tr w:rsidR="002B1514" w:rsidRPr="001D2CFB" w:rsidTr="00B404E8">
        <w:trPr>
          <w:trHeight w:val="454"/>
        </w:trPr>
        <w:tc>
          <w:tcPr>
            <w:tcW w:w="680" w:type="dxa"/>
            <w:vAlign w:val="center"/>
          </w:tcPr>
          <w:p w:rsidR="002B1514" w:rsidRPr="001D2CFB" w:rsidRDefault="002B1514" w:rsidP="00B404E8">
            <w:pPr>
              <w:ind w:rightChars="-16" w:right="-34"/>
              <w:rPr>
                <w:rFonts w:ascii="HG丸ｺﾞｼｯｸM-PRO" w:eastAsia="HG丸ｺﾞｼｯｸM-PRO" w:hAnsiTheme="majorEastAsia"/>
              </w:rPr>
            </w:pPr>
            <w:r w:rsidRPr="001D2CFB">
              <w:rPr>
                <w:rFonts w:ascii="HG丸ｺﾞｼｯｸM-PRO" w:eastAsia="HG丸ｺﾞｼｯｸM-PRO" w:hAnsiTheme="majorEastAsia" w:hint="eastAsia"/>
              </w:rPr>
              <w:t>氏名</w:t>
            </w:r>
          </w:p>
        </w:tc>
        <w:tc>
          <w:tcPr>
            <w:tcW w:w="4139" w:type="dxa"/>
            <w:vAlign w:val="center"/>
          </w:tcPr>
          <w:p w:rsidR="002B1514" w:rsidRPr="001D2CFB" w:rsidRDefault="002B1514" w:rsidP="00B404E8">
            <w:pPr>
              <w:ind w:rightChars="-16" w:right="-34"/>
              <w:jc w:val="right"/>
              <w:rPr>
                <w:rFonts w:ascii="HG丸ｺﾞｼｯｸM-PRO" w:eastAsia="HG丸ｺﾞｼｯｸM-PRO" w:hAnsiTheme="majorEastAsia"/>
                <w:sz w:val="18"/>
                <w:szCs w:val="18"/>
              </w:rPr>
            </w:pPr>
          </w:p>
        </w:tc>
        <w:tc>
          <w:tcPr>
            <w:tcW w:w="680" w:type="dxa"/>
            <w:vAlign w:val="center"/>
          </w:tcPr>
          <w:p w:rsidR="002B1514" w:rsidRPr="001D2CFB" w:rsidRDefault="002B1514" w:rsidP="00B404E8">
            <w:pPr>
              <w:ind w:rightChars="-16" w:right="-34"/>
              <w:rPr>
                <w:rFonts w:ascii="HG丸ｺﾞｼｯｸM-PRO" w:eastAsia="HG丸ｺﾞｼｯｸM-PRO" w:hAnsiTheme="majorEastAsia"/>
              </w:rPr>
            </w:pPr>
            <w:r w:rsidRPr="001D2CFB">
              <w:rPr>
                <w:rFonts w:ascii="HG丸ｺﾞｼｯｸM-PRO" w:eastAsia="HG丸ｺﾞｼｯｸM-PRO" w:hAnsiTheme="majorEastAsia" w:hint="eastAsia"/>
              </w:rPr>
              <w:t>氏名</w:t>
            </w:r>
          </w:p>
        </w:tc>
        <w:tc>
          <w:tcPr>
            <w:tcW w:w="4139" w:type="dxa"/>
            <w:vAlign w:val="center"/>
          </w:tcPr>
          <w:p w:rsidR="002B1514" w:rsidRPr="001D2CFB" w:rsidRDefault="002B1514" w:rsidP="00B404E8">
            <w:pPr>
              <w:ind w:rightChars="-16" w:right="-34"/>
              <w:jc w:val="right"/>
              <w:rPr>
                <w:rFonts w:ascii="HG丸ｺﾞｼｯｸM-PRO" w:eastAsia="HG丸ｺﾞｼｯｸM-PRO" w:hAnsiTheme="majorEastAsia"/>
                <w:sz w:val="18"/>
                <w:szCs w:val="18"/>
              </w:rPr>
            </w:pPr>
          </w:p>
        </w:tc>
      </w:tr>
    </w:tbl>
    <w:p w:rsidR="002B1514" w:rsidRPr="002B1514" w:rsidRDefault="002B1514" w:rsidP="002A65F2">
      <w:pPr>
        <w:jc w:val="left"/>
        <w:rPr>
          <w:rFonts w:ascii="HG丸ｺﾞｼｯｸM-PRO" w:eastAsia="HG丸ｺﾞｼｯｸM-PRO"/>
          <w:szCs w:val="21"/>
        </w:rPr>
      </w:pPr>
    </w:p>
    <w:sectPr w:rsidR="002B1514" w:rsidRPr="002B1514" w:rsidSect="00AF0F1A">
      <w:headerReference w:type="default" r:id="rId8"/>
      <w:pgSz w:w="11906" w:h="16838"/>
      <w:pgMar w:top="340" w:right="1077" w:bottom="3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C6" w:rsidRDefault="000A78C6" w:rsidP="00184084">
      <w:r>
        <w:separator/>
      </w:r>
    </w:p>
  </w:endnote>
  <w:endnote w:type="continuationSeparator" w:id="0">
    <w:p w:rsidR="000A78C6" w:rsidRDefault="000A78C6" w:rsidP="001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C6" w:rsidRDefault="000A78C6" w:rsidP="00184084">
      <w:r>
        <w:separator/>
      </w:r>
    </w:p>
  </w:footnote>
  <w:footnote w:type="continuationSeparator" w:id="0">
    <w:p w:rsidR="000A78C6" w:rsidRDefault="000A78C6" w:rsidP="00184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4C" w:rsidRDefault="00E819FE">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D3874"/>
    <w:multiLevelType w:val="hybridMultilevel"/>
    <w:tmpl w:val="EE723458"/>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29001392"/>
    <w:multiLevelType w:val="hybridMultilevel"/>
    <w:tmpl w:val="F4B8BAFC"/>
    <w:lvl w:ilvl="0" w:tplc="0409000F">
      <w:start w:val="1"/>
      <w:numFmt w:val="decimal"/>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56D9185D"/>
    <w:multiLevelType w:val="hybridMultilevel"/>
    <w:tmpl w:val="E648FA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F1696E"/>
    <w:multiLevelType w:val="hybridMultilevel"/>
    <w:tmpl w:val="6B5062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A0"/>
    <w:rsid w:val="00010819"/>
    <w:rsid w:val="00012D46"/>
    <w:rsid w:val="00023784"/>
    <w:rsid w:val="00046C3C"/>
    <w:rsid w:val="000636EC"/>
    <w:rsid w:val="000829B6"/>
    <w:rsid w:val="000A101B"/>
    <w:rsid w:val="000A4A7E"/>
    <w:rsid w:val="000A78C6"/>
    <w:rsid w:val="000B0B83"/>
    <w:rsid w:val="000C18C3"/>
    <w:rsid w:val="000E0555"/>
    <w:rsid w:val="000F7082"/>
    <w:rsid w:val="001073DD"/>
    <w:rsid w:val="0011738F"/>
    <w:rsid w:val="00124756"/>
    <w:rsid w:val="00172076"/>
    <w:rsid w:val="0017437B"/>
    <w:rsid w:val="00184084"/>
    <w:rsid w:val="001A6448"/>
    <w:rsid w:val="001A7B97"/>
    <w:rsid w:val="001C268D"/>
    <w:rsid w:val="001D2CFB"/>
    <w:rsid w:val="001E1B9B"/>
    <w:rsid w:val="002014E7"/>
    <w:rsid w:val="00207595"/>
    <w:rsid w:val="002430FE"/>
    <w:rsid w:val="00247CB9"/>
    <w:rsid w:val="002527E5"/>
    <w:rsid w:val="00273CA1"/>
    <w:rsid w:val="002969A0"/>
    <w:rsid w:val="002A65F2"/>
    <w:rsid w:val="002A72A7"/>
    <w:rsid w:val="002B1514"/>
    <w:rsid w:val="002E1D52"/>
    <w:rsid w:val="00326C15"/>
    <w:rsid w:val="00333FC3"/>
    <w:rsid w:val="00342F19"/>
    <w:rsid w:val="00370CAC"/>
    <w:rsid w:val="003823E7"/>
    <w:rsid w:val="00386EFE"/>
    <w:rsid w:val="00393ED2"/>
    <w:rsid w:val="003A0B3F"/>
    <w:rsid w:val="003A702A"/>
    <w:rsid w:val="003C6132"/>
    <w:rsid w:val="003C6B7C"/>
    <w:rsid w:val="003D39A8"/>
    <w:rsid w:val="004064BE"/>
    <w:rsid w:val="00407DC9"/>
    <w:rsid w:val="0042193E"/>
    <w:rsid w:val="00447250"/>
    <w:rsid w:val="004564FA"/>
    <w:rsid w:val="00474008"/>
    <w:rsid w:val="004A53D7"/>
    <w:rsid w:val="004C3E4A"/>
    <w:rsid w:val="004F3564"/>
    <w:rsid w:val="004F4CB3"/>
    <w:rsid w:val="00500055"/>
    <w:rsid w:val="005042FF"/>
    <w:rsid w:val="00510465"/>
    <w:rsid w:val="005111BC"/>
    <w:rsid w:val="00547F36"/>
    <w:rsid w:val="005537B0"/>
    <w:rsid w:val="005538B5"/>
    <w:rsid w:val="005672F6"/>
    <w:rsid w:val="00573E57"/>
    <w:rsid w:val="00575ED6"/>
    <w:rsid w:val="00584B83"/>
    <w:rsid w:val="00586CA1"/>
    <w:rsid w:val="00590EC0"/>
    <w:rsid w:val="005936B5"/>
    <w:rsid w:val="005A1636"/>
    <w:rsid w:val="005A7F21"/>
    <w:rsid w:val="005C3122"/>
    <w:rsid w:val="005F5236"/>
    <w:rsid w:val="005F6368"/>
    <w:rsid w:val="00603994"/>
    <w:rsid w:val="00612BE1"/>
    <w:rsid w:val="00640866"/>
    <w:rsid w:val="006415FC"/>
    <w:rsid w:val="00662030"/>
    <w:rsid w:val="00671DB6"/>
    <w:rsid w:val="0069345F"/>
    <w:rsid w:val="0069363B"/>
    <w:rsid w:val="006C10FB"/>
    <w:rsid w:val="006D6268"/>
    <w:rsid w:val="006E2EDB"/>
    <w:rsid w:val="006F3E4C"/>
    <w:rsid w:val="006F57D6"/>
    <w:rsid w:val="00720540"/>
    <w:rsid w:val="00722147"/>
    <w:rsid w:val="00726209"/>
    <w:rsid w:val="007302CC"/>
    <w:rsid w:val="00752228"/>
    <w:rsid w:val="007551DF"/>
    <w:rsid w:val="00756FD5"/>
    <w:rsid w:val="0076371C"/>
    <w:rsid w:val="00766E67"/>
    <w:rsid w:val="00784A56"/>
    <w:rsid w:val="007A0EDC"/>
    <w:rsid w:val="007A28AA"/>
    <w:rsid w:val="007B0060"/>
    <w:rsid w:val="007D2D13"/>
    <w:rsid w:val="007F3108"/>
    <w:rsid w:val="00804AC0"/>
    <w:rsid w:val="00812FCA"/>
    <w:rsid w:val="00817F78"/>
    <w:rsid w:val="00845523"/>
    <w:rsid w:val="00854777"/>
    <w:rsid w:val="008712C5"/>
    <w:rsid w:val="008A57F1"/>
    <w:rsid w:val="00914F19"/>
    <w:rsid w:val="00921914"/>
    <w:rsid w:val="009376C4"/>
    <w:rsid w:val="009414C9"/>
    <w:rsid w:val="00942DE6"/>
    <w:rsid w:val="009616EF"/>
    <w:rsid w:val="00961B1C"/>
    <w:rsid w:val="00985954"/>
    <w:rsid w:val="009A2BEB"/>
    <w:rsid w:val="009B7AC8"/>
    <w:rsid w:val="009D636F"/>
    <w:rsid w:val="009F1206"/>
    <w:rsid w:val="009F4E88"/>
    <w:rsid w:val="00A06479"/>
    <w:rsid w:val="00A1192E"/>
    <w:rsid w:val="00A326AB"/>
    <w:rsid w:val="00A76F71"/>
    <w:rsid w:val="00AB1A8F"/>
    <w:rsid w:val="00AB402D"/>
    <w:rsid w:val="00AD29DC"/>
    <w:rsid w:val="00AD4059"/>
    <w:rsid w:val="00AE5493"/>
    <w:rsid w:val="00AF0F1A"/>
    <w:rsid w:val="00B07C04"/>
    <w:rsid w:val="00B11B7B"/>
    <w:rsid w:val="00B365C4"/>
    <w:rsid w:val="00B3683D"/>
    <w:rsid w:val="00B404E8"/>
    <w:rsid w:val="00B40DED"/>
    <w:rsid w:val="00B95E97"/>
    <w:rsid w:val="00BA01C4"/>
    <w:rsid w:val="00BA076A"/>
    <w:rsid w:val="00BA77CF"/>
    <w:rsid w:val="00BC54F1"/>
    <w:rsid w:val="00C11925"/>
    <w:rsid w:val="00C2214E"/>
    <w:rsid w:val="00C30F2F"/>
    <w:rsid w:val="00C35123"/>
    <w:rsid w:val="00C4421F"/>
    <w:rsid w:val="00C514C0"/>
    <w:rsid w:val="00C54F12"/>
    <w:rsid w:val="00CE2370"/>
    <w:rsid w:val="00CE7464"/>
    <w:rsid w:val="00CF2F58"/>
    <w:rsid w:val="00D346C2"/>
    <w:rsid w:val="00D34D9B"/>
    <w:rsid w:val="00D43C19"/>
    <w:rsid w:val="00D86010"/>
    <w:rsid w:val="00D9525E"/>
    <w:rsid w:val="00DA2718"/>
    <w:rsid w:val="00DA56B9"/>
    <w:rsid w:val="00DC409E"/>
    <w:rsid w:val="00DE5908"/>
    <w:rsid w:val="00DF37BD"/>
    <w:rsid w:val="00E1750C"/>
    <w:rsid w:val="00E3758E"/>
    <w:rsid w:val="00E422D1"/>
    <w:rsid w:val="00E5364A"/>
    <w:rsid w:val="00E819FE"/>
    <w:rsid w:val="00EB685D"/>
    <w:rsid w:val="00EC3550"/>
    <w:rsid w:val="00EC575C"/>
    <w:rsid w:val="00ED7C26"/>
    <w:rsid w:val="00F04742"/>
    <w:rsid w:val="00F05AAC"/>
    <w:rsid w:val="00F1007A"/>
    <w:rsid w:val="00F301FC"/>
    <w:rsid w:val="00F75F77"/>
    <w:rsid w:val="00F7609C"/>
    <w:rsid w:val="00FB5148"/>
    <w:rsid w:val="00FC3B2C"/>
    <w:rsid w:val="00FD133F"/>
    <w:rsid w:val="00FE0F35"/>
    <w:rsid w:val="00FE545F"/>
    <w:rsid w:val="00FF66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7AE3239A-37FE-486F-A415-14A8C65A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6EC"/>
    <w:pPr>
      <w:ind w:leftChars="400" w:left="840"/>
    </w:pPr>
  </w:style>
  <w:style w:type="paragraph" w:styleId="a4">
    <w:name w:val="header"/>
    <w:basedOn w:val="a"/>
    <w:link w:val="a5"/>
    <w:uiPriority w:val="99"/>
    <w:unhideWhenUsed/>
    <w:rsid w:val="00184084"/>
    <w:pPr>
      <w:tabs>
        <w:tab w:val="center" w:pos="4252"/>
        <w:tab w:val="right" w:pos="8504"/>
      </w:tabs>
      <w:snapToGrid w:val="0"/>
    </w:pPr>
  </w:style>
  <w:style w:type="character" w:customStyle="1" w:styleId="a5">
    <w:name w:val="ヘッダー (文字)"/>
    <w:basedOn w:val="a0"/>
    <w:link w:val="a4"/>
    <w:uiPriority w:val="99"/>
    <w:rsid w:val="00184084"/>
  </w:style>
  <w:style w:type="paragraph" w:styleId="a6">
    <w:name w:val="footer"/>
    <w:basedOn w:val="a"/>
    <w:link w:val="a7"/>
    <w:uiPriority w:val="99"/>
    <w:unhideWhenUsed/>
    <w:rsid w:val="00184084"/>
    <w:pPr>
      <w:tabs>
        <w:tab w:val="center" w:pos="4252"/>
        <w:tab w:val="right" w:pos="8504"/>
      </w:tabs>
      <w:snapToGrid w:val="0"/>
    </w:pPr>
  </w:style>
  <w:style w:type="character" w:customStyle="1" w:styleId="a7">
    <w:name w:val="フッター (文字)"/>
    <w:basedOn w:val="a0"/>
    <w:link w:val="a6"/>
    <w:uiPriority w:val="99"/>
    <w:rsid w:val="00184084"/>
  </w:style>
  <w:style w:type="table" w:styleId="a8">
    <w:name w:val="Table Grid"/>
    <w:basedOn w:val="a1"/>
    <w:uiPriority w:val="59"/>
    <w:rsid w:val="00C30F2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F37BD"/>
    <w:pPr>
      <w:widowControl w:val="0"/>
      <w:jc w:val="both"/>
    </w:pPr>
  </w:style>
  <w:style w:type="paragraph" w:styleId="HTML">
    <w:name w:val="HTML Preformatted"/>
    <w:basedOn w:val="a"/>
    <w:link w:val="HTML0"/>
    <w:uiPriority w:val="99"/>
    <w:semiHidden/>
    <w:unhideWhenUsed/>
    <w:rsid w:val="00693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9345F"/>
    <w:rPr>
      <w:rFonts w:ascii="ＭＳ ゴシック" w:eastAsia="ＭＳ ゴシック" w:hAnsi="ＭＳ ゴシック" w:cs="ＭＳ ゴシック"/>
      <w:kern w:val="0"/>
      <w:sz w:val="24"/>
      <w:szCs w:val="24"/>
    </w:rPr>
  </w:style>
  <w:style w:type="paragraph" w:styleId="aa">
    <w:name w:val="Balloon Text"/>
    <w:basedOn w:val="a"/>
    <w:link w:val="ab"/>
    <w:uiPriority w:val="99"/>
    <w:semiHidden/>
    <w:unhideWhenUsed/>
    <w:rsid w:val="00BA01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01C4"/>
    <w:rPr>
      <w:rFonts w:asciiTheme="majorHAnsi" w:eastAsiaTheme="majorEastAsia" w:hAnsiTheme="majorHAnsi" w:cstheme="majorBidi"/>
      <w:sz w:val="18"/>
      <w:szCs w:val="18"/>
    </w:rPr>
  </w:style>
  <w:style w:type="character" w:customStyle="1" w:styleId="lrzxr">
    <w:name w:val="lrzxr"/>
    <w:basedOn w:val="a0"/>
    <w:rsid w:val="00E5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48F45-DE92-4DD5-8E55-D23F65AC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yakuji-user</dc:creator>
  <cp:lastModifiedBy>ymorita</cp:lastModifiedBy>
  <cp:revision>3</cp:revision>
  <cp:lastPrinted>2018-09-04T00:35:00Z</cp:lastPrinted>
  <dcterms:created xsi:type="dcterms:W3CDTF">2018-09-06T09:21:00Z</dcterms:created>
  <dcterms:modified xsi:type="dcterms:W3CDTF">2018-09-06T09:21:00Z</dcterms:modified>
</cp:coreProperties>
</file>