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24E" w:rsidRPr="00B41746" w:rsidRDefault="00B15E0F" w:rsidP="00B15E0F">
      <w:pPr>
        <w:jc w:val="left"/>
        <w:rPr>
          <w:rFonts w:ascii="HG創英角ﾎﾟｯﾌﾟ体" w:eastAsia="HG創英角ﾎﾟｯﾌﾟ体" w:hAnsi="HG創英角ﾎﾟｯﾌﾟ体"/>
          <w:sz w:val="28"/>
          <w:szCs w:val="28"/>
        </w:rPr>
      </w:pPr>
      <w:bookmarkStart w:id="0" w:name="_GoBack"/>
      <w:bookmarkEnd w:id="0"/>
      <w:r>
        <w:rPr>
          <w:rFonts w:ascii="HG創英角ﾎﾟｯﾌﾟ体" w:eastAsia="HG創英角ﾎﾟｯﾌﾟ体" w:hAnsi="HG創英角ﾎﾟｯﾌﾟ体" w:hint="eastAsia"/>
          <w:sz w:val="28"/>
          <w:szCs w:val="28"/>
        </w:rPr>
        <w:t>改訂</w:t>
      </w:r>
      <w:r w:rsidR="00954B69">
        <w:rPr>
          <w:rFonts w:ascii="HG創英角ﾎﾟｯﾌﾟ体" w:eastAsia="HG創英角ﾎﾟｯﾌﾟ体" w:hAnsi="HG創英角ﾎﾟｯﾌﾟ体" w:hint="eastAsia"/>
          <w:sz w:val="28"/>
          <w:szCs w:val="28"/>
        </w:rPr>
        <w:t>版薬学教育モデル・コアカリキュラム</w:t>
      </w:r>
      <w:r w:rsidR="00A91616">
        <w:rPr>
          <w:rFonts w:ascii="HG創英角ﾎﾟｯﾌﾟ体" w:eastAsia="HG創英角ﾎﾟｯﾌﾟ体" w:hAnsi="HG創英角ﾎﾟｯﾌﾟ体" w:hint="eastAsia"/>
          <w:sz w:val="28"/>
          <w:szCs w:val="28"/>
        </w:rPr>
        <w:t>における実務実習</w:t>
      </w:r>
      <w:r>
        <w:rPr>
          <w:rFonts w:ascii="HG創英角ﾎﾟｯﾌﾟ体" w:eastAsia="HG創英角ﾎﾟｯﾌﾟ体" w:hAnsi="HG創英角ﾎﾟｯﾌﾟ体" w:hint="eastAsia"/>
          <w:sz w:val="28"/>
          <w:szCs w:val="28"/>
        </w:rPr>
        <w:t>の説明会</w:t>
      </w:r>
    </w:p>
    <w:p w:rsidR="001A36B2" w:rsidRPr="001A36B2" w:rsidRDefault="001A36B2">
      <w:pPr>
        <w:rPr>
          <w:sz w:val="24"/>
          <w:szCs w:val="24"/>
        </w:rPr>
      </w:pPr>
    </w:p>
    <w:p w:rsidR="001A36B2" w:rsidRPr="001A36B2" w:rsidRDefault="001A36B2" w:rsidP="00B634EA">
      <w:pPr>
        <w:rPr>
          <w:sz w:val="24"/>
          <w:szCs w:val="24"/>
        </w:rPr>
      </w:pPr>
      <w:r w:rsidRPr="001A36B2">
        <w:rPr>
          <w:rFonts w:hint="eastAsia"/>
          <w:sz w:val="24"/>
          <w:szCs w:val="24"/>
        </w:rPr>
        <w:t>日時：平成</w:t>
      </w:r>
      <w:r w:rsidR="00B15E0F">
        <w:rPr>
          <w:rFonts w:hint="eastAsia"/>
          <w:sz w:val="24"/>
          <w:szCs w:val="24"/>
        </w:rPr>
        <w:t>30</w:t>
      </w:r>
      <w:r w:rsidRPr="001A36B2">
        <w:rPr>
          <w:rFonts w:hint="eastAsia"/>
          <w:sz w:val="24"/>
          <w:szCs w:val="24"/>
        </w:rPr>
        <w:t>年</w:t>
      </w:r>
      <w:r w:rsidRPr="001A36B2">
        <w:rPr>
          <w:rFonts w:hint="eastAsia"/>
          <w:sz w:val="24"/>
          <w:szCs w:val="24"/>
        </w:rPr>
        <w:t>4</w:t>
      </w:r>
      <w:r w:rsidRPr="001A36B2">
        <w:rPr>
          <w:rFonts w:hint="eastAsia"/>
          <w:sz w:val="24"/>
          <w:szCs w:val="24"/>
        </w:rPr>
        <w:t>月</w:t>
      </w:r>
      <w:r w:rsidR="007C318D">
        <w:rPr>
          <w:sz w:val="24"/>
          <w:szCs w:val="24"/>
        </w:rPr>
        <w:t>14</w:t>
      </w:r>
      <w:r w:rsidRPr="001A36B2">
        <w:rPr>
          <w:rFonts w:hint="eastAsia"/>
          <w:sz w:val="24"/>
          <w:szCs w:val="24"/>
        </w:rPr>
        <w:t>日（</w:t>
      </w:r>
      <w:r w:rsidR="007C318D">
        <w:rPr>
          <w:rFonts w:hint="eastAsia"/>
          <w:sz w:val="24"/>
          <w:szCs w:val="24"/>
        </w:rPr>
        <w:t>土</w:t>
      </w:r>
      <w:r w:rsidRPr="001A36B2">
        <w:rPr>
          <w:rFonts w:hint="eastAsia"/>
          <w:sz w:val="24"/>
          <w:szCs w:val="24"/>
        </w:rPr>
        <w:t>）</w:t>
      </w:r>
      <w:r w:rsidRPr="001A36B2">
        <w:rPr>
          <w:rFonts w:hint="eastAsia"/>
          <w:sz w:val="24"/>
          <w:szCs w:val="24"/>
        </w:rPr>
        <w:t>1</w:t>
      </w:r>
      <w:r w:rsidR="007C318D">
        <w:rPr>
          <w:sz w:val="24"/>
          <w:szCs w:val="24"/>
        </w:rPr>
        <w:t>4</w:t>
      </w:r>
      <w:r w:rsidRPr="001A36B2">
        <w:rPr>
          <w:rFonts w:hint="eastAsia"/>
          <w:sz w:val="24"/>
          <w:szCs w:val="24"/>
        </w:rPr>
        <w:t>:00</w:t>
      </w:r>
      <w:r w:rsidRPr="001A36B2">
        <w:rPr>
          <w:rFonts w:hint="eastAsia"/>
          <w:sz w:val="24"/>
          <w:szCs w:val="24"/>
        </w:rPr>
        <w:t>～</w:t>
      </w:r>
      <w:r w:rsidRPr="001A36B2">
        <w:rPr>
          <w:rFonts w:hint="eastAsia"/>
          <w:sz w:val="24"/>
          <w:szCs w:val="24"/>
        </w:rPr>
        <w:t>1</w:t>
      </w:r>
      <w:r w:rsidR="00B15E0F">
        <w:rPr>
          <w:rFonts w:hint="eastAsia"/>
          <w:sz w:val="24"/>
          <w:szCs w:val="24"/>
        </w:rPr>
        <w:t>6</w:t>
      </w:r>
      <w:r w:rsidR="006800F0">
        <w:rPr>
          <w:rFonts w:hint="eastAsia"/>
          <w:sz w:val="24"/>
          <w:szCs w:val="24"/>
        </w:rPr>
        <w:t>:</w:t>
      </w:r>
      <w:r w:rsidR="007C318D">
        <w:rPr>
          <w:rFonts w:hint="eastAsia"/>
          <w:sz w:val="24"/>
          <w:szCs w:val="24"/>
        </w:rPr>
        <w:t>3</w:t>
      </w:r>
      <w:r w:rsidRPr="001A36B2">
        <w:rPr>
          <w:rFonts w:hint="eastAsia"/>
          <w:sz w:val="24"/>
          <w:szCs w:val="24"/>
        </w:rPr>
        <w:t>0</w:t>
      </w:r>
    </w:p>
    <w:p w:rsidR="001A36B2" w:rsidRDefault="001A36B2" w:rsidP="00B634EA">
      <w:pPr>
        <w:rPr>
          <w:sz w:val="24"/>
          <w:szCs w:val="24"/>
        </w:rPr>
      </w:pPr>
      <w:r w:rsidRPr="001A36B2">
        <w:rPr>
          <w:rFonts w:hint="eastAsia"/>
          <w:sz w:val="24"/>
          <w:szCs w:val="24"/>
        </w:rPr>
        <w:t>場所：</w:t>
      </w:r>
      <w:r w:rsidR="007C318D">
        <w:rPr>
          <w:rFonts w:hint="eastAsia"/>
          <w:sz w:val="24"/>
          <w:szCs w:val="24"/>
        </w:rPr>
        <w:t>福井県済生会病院・東館</w:t>
      </w:r>
      <w:r w:rsidR="007C318D">
        <w:rPr>
          <w:rFonts w:hint="eastAsia"/>
          <w:sz w:val="24"/>
          <w:szCs w:val="24"/>
        </w:rPr>
        <w:t>3</w:t>
      </w:r>
      <w:r w:rsidR="007C318D">
        <w:rPr>
          <w:rFonts w:hint="eastAsia"/>
          <w:sz w:val="24"/>
          <w:szCs w:val="24"/>
        </w:rPr>
        <w:t>階</w:t>
      </w:r>
      <w:r w:rsidR="007C318D">
        <w:rPr>
          <w:rFonts w:hint="eastAsia"/>
          <w:sz w:val="24"/>
          <w:szCs w:val="24"/>
        </w:rPr>
        <w:t xml:space="preserve"> </w:t>
      </w:r>
      <w:r w:rsidR="007C318D">
        <w:rPr>
          <w:rFonts w:hint="eastAsia"/>
          <w:sz w:val="24"/>
          <w:szCs w:val="24"/>
        </w:rPr>
        <w:t>大研修室</w:t>
      </w:r>
    </w:p>
    <w:p w:rsidR="001B0651" w:rsidRPr="001A36B2" w:rsidRDefault="001B0651" w:rsidP="00B634EA">
      <w:pPr>
        <w:rPr>
          <w:sz w:val="24"/>
          <w:szCs w:val="24"/>
        </w:rPr>
      </w:pPr>
    </w:p>
    <w:p w:rsidR="001A36B2" w:rsidRDefault="0047292D" w:rsidP="00B634EA">
      <w:pPr>
        <w:rPr>
          <w:sz w:val="24"/>
          <w:szCs w:val="24"/>
        </w:rPr>
      </w:pPr>
      <w:r>
        <w:rPr>
          <w:sz w:val="24"/>
          <w:szCs w:val="24"/>
        </w:rPr>
        <w:t>1</w:t>
      </w:r>
      <w:r w:rsidR="007C318D">
        <w:rPr>
          <w:sz w:val="24"/>
          <w:szCs w:val="24"/>
        </w:rPr>
        <w:t>3</w:t>
      </w:r>
      <w:r w:rsidR="001B0651">
        <w:rPr>
          <w:rFonts w:hint="eastAsia"/>
          <w:sz w:val="24"/>
          <w:szCs w:val="24"/>
        </w:rPr>
        <w:t>:30</w:t>
      </w:r>
      <w:r w:rsidR="001B0651">
        <w:rPr>
          <w:rFonts w:hint="eastAsia"/>
          <w:sz w:val="24"/>
          <w:szCs w:val="24"/>
        </w:rPr>
        <w:t xml:space="preserve">　受付開始</w:t>
      </w:r>
    </w:p>
    <w:p w:rsidR="00142C2F" w:rsidRDefault="00142C2F" w:rsidP="00B634EA">
      <w:pPr>
        <w:rPr>
          <w:sz w:val="24"/>
          <w:szCs w:val="24"/>
        </w:rPr>
      </w:pPr>
      <w:r>
        <w:rPr>
          <w:sz w:val="24"/>
          <w:szCs w:val="24"/>
        </w:rPr>
        <w:t xml:space="preserve">　　　　　受付、</w:t>
      </w:r>
      <w:r w:rsidR="007C318D">
        <w:rPr>
          <w:sz w:val="24"/>
          <w:szCs w:val="24"/>
        </w:rPr>
        <w:t>資料</w:t>
      </w:r>
      <w:r w:rsidR="007C318D">
        <w:rPr>
          <w:rFonts w:hint="eastAsia"/>
          <w:sz w:val="24"/>
          <w:szCs w:val="24"/>
        </w:rPr>
        <w:t>配布</w:t>
      </w:r>
    </w:p>
    <w:p w:rsidR="001B0651" w:rsidRPr="001A36B2" w:rsidRDefault="001B0651" w:rsidP="00B634EA">
      <w:pPr>
        <w:rPr>
          <w:sz w:val="24"/>
          <w:szCs w:val="24"/>
        </w:rPr>
      </w:pPr>
    </w:p>
    <w:p w:rsidR="001A36B2" w:rsidRPr="001A36B2" w:rsidRDefault="001A36B2" w:rsidP="00B634EA">
      <w:pPr>
        <w:rPr>
          <w:sz w:val="24"/>
          <w:szCs w:val="24"/>
        </w:rPr>
      </w:pPr>
      <w:r w:rsidRPr="001A36B2">
        <w:rPr>
          <w:rFonts w:hint="eastAsia"/>
          <w:sz w:val="24"/>
          <w:szCs w:val="24"/>
        </w:rPr>
        <w:t>1</w:t>
      </w:r>
      <w:r w:rsidR="007C318D">
        <w:rPr>
          <w:sz w:val="24"/>
          <w:szCs w:val="24"/>
        </w:rPr>
        <w:t>4</w:t>
      </w:r>
      <w:r w:rsidRPr="001A36B2">
        <w:rPr>
          <w:rFonts w:hint="eastAsia"/>
          <w:sz w:val="24"/>
          <w:szCs w:val="24"/>
        </w:rPr>
        <w:t>:00</w:t>
      </w:r>
      <w:r w:rsidRPr="001A36B2">
        <w:rPr>
          <w:rFonts w:hint="eastAsia"/>
          <w:sz w:val="24"/>
          <w:szCs w:val="24"/>
        </w:rPr>
        <w:t xml:space="preserve">　開会挨拶</w:t>
      </w:r>
      <w:r w:rsidR="007345F2">
        <w:rPr>
          <w:rFonts w:hint="eastAsia"/>
          <w:sz w:val="24"/>
          <w:szCs w:val="24"/>
        </w:rPr>
        <w:t>（北陸地区調整機構・副委員長</w:t>
      </w:r>
      <w:r w:rsidR="00B41746">
        <w:rPr>
          <w:rFonts w:hint="eastAsia"/>
          <w:sz w:val="24"/>
          <w:szCs w:val="24"/>
        </w:rPr>
        <w:t>）</w:t>
      </w:r>
    </w:p>
    <w:p w:rsidR="00B15E0F" w:rsidRPr="001A36B2" w:rsidRDefault="00B15E0F" w:rsidP="00B634EA">
      <w:pPr>
        <w:rPr>
          <w:sz w:val="24"/>
          <w:szCs w:val="24"/>
        </w:rPr>
      </w:pPr>
    </w:p>
    <w:p w:rsidR="00DC3E55" w:rsidRDefault="00DC3E55" w:rsidP="00B634EA">
      <w:pPr>
        <w:rPr>
          <w:sz w:val="24"/>
          <w:szCs w:val="24"/>
        </w:rPr>
      </w:pPr>
      <w:r>
        <w:rPr>
          <w:rFonts w:hint="eastAsia"/>
          <w:sz w:val="24"/>
          <w:szCs w:val="24"/>
        </w:rPr>
        <w:t>1</w:t>
      </w:r>
      <w:r w:rsidR="007C318D">
        <w:rPr>
          <w:sz w:val="24"/>
          <w:szCs w:val="24"/>
        </w:rPr>
        <w:t>4</w:t>
      </w:r>
      <w:r>
        <w:rPr>
          <w:rFonts w:hint="eastAsia"/>
          <w:sz w:val="24"/>
          <w:szCs w:val="24"/>
        </w:rPr>
        <w:t>:</w:t>
      </w:r>
      <w:r w:rsidR="0047292D">
        <w:rPr>
          <w:sz w:val="24"/>
          <w:szCs w:val="24"/>
        </w:rPr>
        <w:t>05</w:t>
      </w:r>
      <w:r>
        <w:rPr>
          <w:rFonts w:hint="eastAsia"/>
          <w:sz w:val="24"/>
          <w:szCs w:val="24"/>
        </w:rPr>
        <w:t xml:space="preserve">　</w:t>
      </w:r>
      <w:r w:rsidR="00B15E0F">
        <w:rPr>
          <w:rFonts w:hint="eastAsia"/>
          <w:sz w:val="24"/>
          <w:szCs w:val="24"/>
        </w:rPr>
        <w:t>学習成果基盤型教育（</w:t>
      </w:r>
      <w:r w:rsidR="00EA376D">
        <w:rPr>
          <w:rFonts w:hint="eastAsia"/>
          <w:sz w:val="24"/>
          <w:szCs w:val="24"/>
        </w:rPr>
        <w:t>Outcome</w:t>
      </w:r>
      <w:r w:rsidR="00EA376D">
        <w:rPr>
          <w:sz w:val="24"/>
          <w:szCs w:val="24"/>
        </w:rPr>
        <w:t>-</w:t>
      </w:r>
      <w:r w:rsidR="0074727B">
        <w:rPr>
          <w:rFonts w:hint="eastAsia"/>
          <w:sz w:val="24"/>
          <w:szCs w:val="24"/>
        </w:rPr>
        <w:t>based E</w:t>
      </w:r>
      <w:r w:rsidR="00B15E0F">
        <w:rPr>
          <w:rFonts w:hint="eastAsia"/>
          <w:sz w:val="24"/>
          <w:szCs w:val="24"/>
        </w:rPr>
        <w:t xml:space="preserve">ducation </w:t>
      </w:r>
      <w:r w:rsidR="00B15E0F">
        <w:rPr>
          <w:sz w:val="24"/>
          <w:szCs w:val="24"/>
        </w:rPr>
        <w:t xml:space="preserve">: </w:t>
      </w:r>
      <w:r w:rsidR="00B15E0F">
        <w:rPr>
          <w:rFonts w:hint="eastAsia"/>
          <w:sz w:val="24"/>
          <w:szCs w:val="24"/>
        </w:rPr>
        <w:t>OBE</w:t>
      </w:r>
      <w:r w:rsidR="00B15E0F">
        <w:rPr>
          <w:rFonts w:hint="eastAsia"/>
          <w:sz w:val="24"/>
          <w:szCs w:val="24"/>
        </w:rPr>
        <w:t>）の考え方</w:t>
      </w:r>
      <w:r>
        <w:rPr>
          <w:rFonts w:hint="eastAsia"/>
          <w:sz w:val="24"/>
          <w:szCs w:val="24"/>
        </w:rPr>
        <w:t>について</w:t>
      </w:r>
    </w:p>
    <w:p w:rsidR="0047292D" w:rsidRDefault="007C318D" w:rsidP="00B634EA">
      <w:pPr>
        <w:rPr>
          <w:sz w:val="24"/>
          <w:szCs w:val="24"/>
        </w:rPr>
      </w:pPr>
      <w:r>
        <w:rPr>
          <w:rFonts w:hint="eastAsia"/>
          <w:sz w:val="24"/>
          <w:szCs w:val="24"/>
        </w:rPr>
        <w:t xml:space="preserve">　　　（北陸大学実務実習委員）　</w:t>
      </w:r>
    </w:p>
    <w:p w:rsidR="00B15E0F" w:rsidRDefault="00B15E0F" w:rsidP="004F7D8F">
      <w:pPr>
        <w:rPr>
          <w:sz w:val="24"/>
          <w:szCs w:val="24"/>
        </w:rPr>
      </w:pPr>
    </w:p>
    <w:p w:rsidR="00E61C8E" w:rsidRDefault="00DC3E55" w:rsidP="00B634EA">
      <w:pPr>
        <w:rPr>
          <w:sz w:val="24"/>
          <w:szCs w:val="24"/>
        </w:rPr>
      </w:pPr>
      <w:r>
        <w:rPr>
          <w:rFonts w:hint="eastAsia"/>
          <w:sz w:val="24"/>
          <w:szCs w:val="24"/>
        </w:rPr>
        <w:t>1</w:t>
      </w:r>
      <w:r w:rsidR="007C318D">
        <w:rPr>
          <w:sz w:val="24"/>
          <w:szCs w:val="24"/>
        </w:rPr>
        <w:t>5</w:t>
      </w:r>
      <w:r>
        <w:rPr>
          <w:rFonts w:hint="eastAsia"/>
          <w:sz w:val="24"/>
          <w:szCs w:val="24"/>
        </w:rPr>
        <w:t>:</w:t>
      </w:r>
      <w:r w:rsidR="004F7D8F">
        <w:rPr>
          <w:sz w:val="24"/>
          <w:szCs w:val="24"/>
        </w:rPr>
        <w:t>05</w:t>
      </w:r>
      <w:r>
        <w:rPr>
          <w:rFonts w:hint="eastAsia"/>
          <w:sz w:val="24"/>
          <w:szCs w:val="24"/>
        </w:rPr>
        <w:t xml:space="preserve">　</w:t>
      </w:r>
      <w:r w:rsidR="00E61C8E">
        <w:rPr>
          <w:rFonts w:hint="eastAsia"/>
          <w:sz w:val="24"/>
          <w:szCs w:val="24"/>
        </w:rPr>
        <w:t>休憩</w:t>
      </w:r>
    </w:p>
    <w:p w:rsidR="00E61C8E" w:rsidRDefault="00E61C8E" w:rsidP="00B634EA">
      <w:pPr>
        <w:rPr>
          <w:sz w:val="24"/>
          <w:szCs w:val="24"/>
        </w:rPr>
      </w:pPr>
    </w:p>
    <w:p w:rsidR="00DC3E55" w:rsidRDefault="00E61C8E" w:rsidP="00B634EA">
      <w:pPr>
        <w:rPr>
          <w:sz w:val="24"/>
          <w:szCs w:val="24"/>
        </w:rPr>
      </w:pPr>
      <w:r>
        <w:rPr>
          <w:rFonts w:hint="eastAsia"/>
          <w:sz w:val="24"/>
          <w:szCs w:val="24"/>
        </w:rPr>
        <w:t>15:20</w:t>
      </w:r>
      <w:r>
        <w:rPr>
          <w:rFonts w:hint="eastAsia"/>
          <w:sz w:val="24"/>
          <w:szCs w:val="24"/>
        </w:rPr>
        <w:t xml:space="preserve">　</w:t>
      </w:r>
      <w:r w:rsidR="007C318D">
        <w:rPr>
          <w:rFonts w:hint="eastAsia"/>
          <w:sz w:val="24"/>
          <w:szCs w:val="24"/>
        </w:rPr>
        <w:t>北陸大学の実務実習実施計画書の説明</w:t>
      </w:r>
      <w:r>
        <w:rPr>
          <w:rFonts w:hint="eastAsia"/>
          <w:sz w:val="24"/>
          <w:szCs w:val="24"/>
        </w:rPr>
        <w:t>（北陸大学実務実習委員）</w:t>
      </w:r>
    </w:p>
    <w:p w:rsidR="00B15E0F" w:rsidRDefault="00B15E0F" w:rsidP="00B634EA">
      <w:pPr>
        <w:rPr>
          <w:sz w:val="24"/>
          <w:szCs w:val="24"/>
        </w:rPr>
      </w:pPr>
    </w:p>
    <w:p w:rsidR="002D0F6E" w:rsidRDefault="002D0F6E" w:rsidP="00B634EA">
      <w:pPr>
        <w:rPr>
          <w:sz w:val="24"/>
          <w:szCs w:val="24"/>
        </w:rPr>
      </w:pPr>
      <w:r>
        <w:rPr>
          <w:rFonts w:hint="eastAsia"/>
          <w:sz w:val="24"/>
          <w:szCs w:val="24"/>
        </w:rPr>
        <w:t>1</w:t>
      </w:r>
      <w:r w:rsidR="00E61C8E">
        <w:rPr>
          <w:sz w:val="24"/>
          <w:szCs w:val="24"/>
        </w:rPr>
        <w:t>6:0</w:t>
      </w:r>
      <w:r>
        <w:rPr>
          <w:sz w:val="24"/>
          <w:szCs w:val="24"/>
        </w:rPr>
        <w:t>0</w:t>
      </w:r>
      <w:r>
        <w:rPr>
          <w:rFonts w:hint="eastAsia"/>
          <w:sz w:val="24"/>
          <w:szCs w:val="24"/>
        </w:rPr>
        <w:t xml:space="preserve">　</w:t>
      </w:r>
      <w:r w:rsidR="007C318D">
        <w:rPr>
          <w:rFonts w:hint="eastAsia"/>
          <w:sz w:val="24"/>
          <w:szCs w:val="24"/>
        </w:rPr>
        <w:t>平成</w:t>
      </w:r>
      <w:r w:rsidR="007C318D">
        <w:rPr>
          <w:rFonts w:hint="eastAsia"/>
          <w:sz w:val="24"/>
          <w:szCs w:val="24"/>
        </w:rPr>
        <w:t>30</w:t>
      </w:r>
      <w:r w:rsidR="007C318D">
        <w:rPr>
          <w:rFonts w:hint="eastAsia"/>
          <w:sz w:val="24"/>
          <w:szCs w:val="24"/>
        </w:rPr>
        <w:t>年度の実務実習及び先行導入（トライアル）について</w:t>
      </w:r>
    </w:p>
    <w:p w:rsidR="00E61C8E" w:rsidRDefault="00E61C8E" w:rsidP="00B634EA">
      <w:pPr>
        <w:rPr>
          <w:sz w:val="24"/>
          <w:szCs w:val="24"/>
        </w:rPr>
      </w:pPr>
      <w:r>
        <w:rPr>
          <w:rFonts w:hint="eastAsia"/>
          <w:sz w:val="24"/>
          <w:szCs w:val="24"/>
        </w:rPr>
        <w:t xml:space="preserve">　　　（北陸大学実務実習委員・福井県責任者）</w:t>
      </w:r>
    </w:p>
    <w:p w:rsidR="002D0F6E" w:rsidRDefault="002D0F6E" w:rsidP="00B634EA">
      <w:pPr>
        <w:rPr>
          <w:sz w:val="24"/>
          <w:szCs w:val="24"/>
        </w:rPr>
      </w:pPr>
    </w:p>
    <w:p w:rsidR="0047292D" w:rsidRDefault="004506AF" w:rsidP="00B634EA">
      <w:pPr>
        <w:rPr>
          <w:sz w:val="24"/>
          <w:szCs w:val="24"/>
        </w:rPr>
      </w:pPr>
      <w:r>
        <w:rPr>
          <w:rFonts w:hint="eastAsia"/>
          <w:sz w:val="24"/>
          <w:szCs w:val="24"/>
        </w:rPr>
        <w:t>1</w:t>
      </w:r>
      <w:r w:rsidR="007C318D">
        <w:rPr>
          <w:sz w:val="24"/>
          <w:szCs w:val="24"/>
        </w:rPr>
        <w:t>6</w:t>
      </w:r>
      <w:r w:rsidR="006800F0">
        <w:rPr>
          <w:rFonts w:hint="eastAsia"/>
          <w:sz w:val="24"/>
          <w:szCs w:val="24"/>
        </w:rPr>
        <w:t>:</w:t>
      </w:r>
      <w:r w:rsidR="007C318D">
        <w:rPr>
          <w:sz w:val="24"/>
          <w:szCs w:val="24"/>
        </w:rPr>
        <w:t>30</w:t>
      </w:r>
      <w:r w:rsidR="007C318D">
        <w:rPr>
          <w:rFonts w:hint="eastAsia"/>
          <w:sz w:val="24"/>
          <w:szCs w:val="24"/>
        </w:rPr>
        <w:t xml:space="preserve">　閉会</w:t>
      </w:r>
      <w:r>
        <w:rPr>
          <w:rFonts w:hint="eastAsia"/>
          <w:sz w:val="24"/>
          <w:szCs w:val="24"/>
        </w:rPr>
        <w:t xml:space="preserve">　</w:t>
      </w:r>
      <w:r w:rsidR="007C318D">
        <w:rPr>
          <w:sz w:val="24"/>
          <w:szCs w:val="24"/>
        </w:rPr>
        <w:t xml:space="preserve"> </w:t>
      </w:r>
    </w:p>
    <w:p w:rsidR="007C318D" w:rsidRDefault="007C318D" w:rsidP="00B634EA">
      <w:pPr>
        <w:rPr>
          <w:sz w:val="24"/>
          <w:szCs w:val="24"/>
        </w:rPr>
      </w:pPr>
    </w:p>
    <w:p w:rsidR="00CF2F2A" w:rsidRPr="00CF2F2A" w:rsidRDefault="00CF2F2A" w:rsidP="00CF2F2A">
      <w:pPr>
        <w:rPr>
          <w:rFonts w:asciiTheme="minorEastAsia" w:hAnsiTheme="minorEastAsia"/>
          <w:sz w:val="24"/>
          <w:szCs w:val="24"/>
        </w:rPr>
      </w:pPr>
    </w:p>
    <w:p w:rsidR="00D4754B" w:rsidRDefault="00B634EA" w:rsidP="00D4754B">
      <w:pPr>
        <w:pStyle w:val="a3"/>
        <w:numPr>
          <w:ilvl w:val="0"/>
          <w:numId w:val="2"/>
        </w:numPr>
        <w:ind w:leftChars="0"/>
        <w:rPr>
          <w:rFonts w:asciiTheme="minorEastAsia" w:hAnsiTheme="minorEastAsia"/>
          <w:sz w:val="24"/>
          <w:szCs w:val="24"/>
        </w:rPr>
      </w:pPr>
      <w:r>
        <w:rPr>
          <w:rFonts w:asciiTheme="minorEastAsia" w:hAnsiTheme="minorEastAsia" w:hint="eastAsia"/>
          <w:sz w:val="24"/>
          <w:szCs w:val="24"/>
        </w:rPr>
        <w:t>「</w:t>
      </w:r>
      <w:r w:rsidRPr="00B634EA">
        <w:rPr>
          <w:sz w:val="24"/>
          <w:szCs w:val="24"/>
        </w:rPr>
        <w:t>OBE</w:t>
      </w:r>
      <w:r>
        <w:rPr>
          <w:rFonts w:asciiTheme="minorEastAsia" w:hAnsiTheme="minorEastAsia" w:hint="eastAsia"/>
          <w:sz w:val="24"/>
          <w:szCs w:val="24"/>
        </w:rPr>
        <w:t>の考え方」については、</w:t>
      </w:r>
      <w:r w:rsidR="0047292D" w:rsidRPr="00B634EA">
        <w:rPr>
          <w:rFonts w:asciiTheme="minorEastAsia" w:hAnsiTheme="minorEastAsia" w:hint="eastAsia"/>
          <w:sz w:val="24"/>
          <w:szCs w:val="24"/>
        </w:rPr>
        <w:t>認定実務実習指導薬剤師で、</w:t>
      </w:r>
      <w:r w:rsidR="0047292D" w:rsidRPr="00B634EA">
        <w:rPr>
          <w:sz w:val="24"/>
          <w:szCs w:val="24"/>
        </w:rPr>
        <w:t>AWS</w:t>
      </w:r>
      <w:r>
        <w:rPr>
          <w:rFonts w:asciiTheme="minorEastAsia" w:hAnsiTheme="minorEastAsia" w:hint="eastAsia"/>
          <w:sz w:val="24"/>
          <w:szCs w:val="24"/>
        </w:rPr>
        <w:t>を受ける機会のなかった先生を対象としていますが、認定実務実習指導薬剤師でない薬剤師の先生方も実習時には学生の評価をいただく機会が多いと存</w:t>
      </w:r>
      <w:r w:rsidR="00CF1682">
        <w:rPr>
          <w:rFonts w:asciiTheme="minorEastAsia" w:hAnsiTheme="minorEastAsia" w:hint="eastAsia"/>
          <w:sz w:val="24"/>
          <w:szCs w:val="24"/>
        </w:rPr>
        <w:t>じ</w:t>
      </w:r>
      <w:r>
        <w:rPr>
          <w:rFonts w:asciiTheme="minorEastAsia" w:hAnsiTheme="minorEastAsia" w:hint="eastAsia"/>
          <w:sz w:val="24"/>
          <w:szCs w:val="24"/>
        </w:rPr>
        <w:t>ますので、是非</w:t>
      </w:r>
      <w:r w:rsidR="0047292D" w:rsidRPr="00B634EA">
        <w:rPr>
          <w:rFonts w:asciiTheme="minorEastAsia" w:hAnsiTheme="minorEastAsia" w:hint="eastAsia"/>
          <w:sz w:val="24"/>
          <w:szCs w:val="24"/>
        </w:rPr>
        <w:t>ご参加ください。</w:t>
      </w:r>
    </w:p>
    <w:p w:rsidR="00D4754B" w:rsidRDefault="0047292D" w:rsidP="00D4754B">
      <w:pPr>
        <w:pStyle w:val="a3"/>
        <w:ind w:leftChars="0" w:left="420"/>
        <w:rPr>
          <w:rFonts w:asciiTheme="minorEastAsia" w:hAnsiTheme="minorEastAsia"/>
          <w:sz w:val="24"/>
          <w:szCs w:val="24"/>
        </w:rPr>
      </w:pPr>
      <w:r w:rsidRPr="00B634EA">
        <w:rPr>
          <w:rFonts w:asciiTheme="minorEastAsia" w:hAnsiTheme="minorEastAsia" w:hint="eastAsia"/>
          <w:sz w:val="24"/>
          <w:szCs w:val="24"/>
        </w:rPr>
        <w:t xml:space="preserve">　　　　</w:t>
      </w:r>
    </w:p>
    <w:p w:rsidR="0047292D" w:rsidRPr="00D4754B" w:rsidRDefault="0047292D" w:rsidP="00D4754B">
      <w:pPr>
        <w:pStyle w:val="a3"/>
        <w:numPr>
          <w:ilvl w:val="0"/>
          <w:numId w:val="2"/>
        </w:numPr>
        <w:ind w:leftChars="0"/>
        <w:rPr>
          <w:rFonts w:asciiTheme="minorEastAsia" w:hAnsiTheme="minorEastAsia"/>
          <w:sz w:val="24"/>
          <w:szCs w:val="24"/>
        </w:rPr>
      </w:pPr>
      <w:r w:rsidRPr="00D4754B">
        <w:rPr>
          <w:rFonts w:asciiTheme="minorEastAsia" w:hAnsiTheme="minorEastAsia" w:hint="eastAsia"/>
          <w:sz w:val="24"/>
          <w:szCs w:val="24"/>
        </w:rPr>
        <w:t>本説明会は、</w:t>
      </w:r>
      <w:r w:rsidR="00D4754B" w:rsidRPr="00D4754B">
        <w:rPr>
          <w:sz w:val="24"/>
          <w:szCs w:val="24"/>
        </w:rPr>
        <w:t>病院・薬局実務実習北陸</w:t>
      </w:r>
      <w:r w:rsidR="00D4754B" w:rsidRPr="00D4754B">
        <w:rPr>
          <w:rFonts w:hint="eastAsia"/>
          <w:sz w:val="24"/>
          <w:szCs w:val="24"/>
        </w:rPr>
        <w:t>地区</w:t>
      </w:r>
      <w:r w:rsidR="00D4754B" w:rsidRPr="00D4754B">
        <w:rPr>
          <w:sz w:val="24"/>
          <w:szCs w:val="24"/>
        </w:rPr>
        <w:t>調整機構</w:t>
      </w:r>
      <w:r w:rsidR="00D4754B" w:rsidRPr="00D4754B">
        <w:rPr>
          <w:rFonts w:hint="eastAsia"/>
          <w:sz w:val="24"/>
          <w:szCs w:val="24"/>
        </w:rPr>
        <w:t>・</w:t>
      </w:r>
      <w:r w:rsidR="00D4754B" w:rsidRPr="00D4754B">
        <w:rPr>
          <w:rFonts w:ascii="Courier New" w:hAnsi="Courier New"/>
          <w:color w:val="000000"/>
          <w:sz w:val="24"/>
          <w:szCs w:val="24"/>
          <w:shd w:val="clear" w:color="auto" w:fill="FFFFFF"/>
        </w:rPr>
        <w:t>（一社）福井県薬剤師会・福井県病院薬剤師会</w:t>
      </w:r>
      <w:r w:rsidR="00D4754B">
        <w:rPr>
          <w:rFonts w:ascii="Courier New" w:hAnsi="Courier New" w:hint="eastAsia"/>
          <w:color w:val="000000"/>
          <w:sz w:val="24"/>
          <w:szCs w:val="24"/>
          <w:shd w:val="clear" w:color="auto" w:fill="FFFFFF"/>
        </w:rPr>
        <w:t>の共催で実施いたします</w:t>
      </w:r>
      <w:r w:rsidRPr="00D4754B">
        <w:rPr>
          <w:rFonts w:asciiTheme="minorEastAsia" w:hAnsiTheme="minorEastAsia" w:hint="eastAsia"/>
          <w:sz w:val="24"/>
          <w:szCs w:val="24"/>
        </w:rPr>
        <w:t>。しかし、</w:t>
      </w:r>
      <w:r w:rsidR="002D0F6E" w:rsidRPr="00D4754B">
        <w:rPr>
          <w:rFonts w:asciiTheme="minorEastAsia" w:hAnsiTheme="minorEastAsia" w:hint="eastAsia"/>
          <w:sz w:val="24"/>
          <w:szCs w:val="24"/>
        </w:rPr>
        <w:t>「</w:t>
      </w:r>
      <w:r w:rsidRPr="00D4754B">
        <w:rPr>
          <w:sz w:val="24"/>
          <w:szCs w:val="24"/>
        </w:rPr>
        <w:t>OBE</w:t>
      </w:r>
      <w:r w:rsidRPr="00D4754B">
        <w:rPr>
          <w:rFonts w:asciiTheme="minorEastAsia" w:hAnsiTheme="minorEastAsia" w:hint="eastAsia"/>
          <w:sz w:val="24"/>
          <w:szCs w:val="24"/>
        </w:rPr>
        <w:t>の考え方</w:t>
      </w:r>
      <w:r w:rsidR="002D0F6E" w:rsidRPr="00D4754B">
        <w:rPr>
          <w:rFonts w:asciiTheme="minorEastAsia" w:hAnsiTheme="minorEastAsia" w:hint="eastAsia"/>
          <w:sz w:val="24"/>
          <w:szCs w:val="24"/>
        </w:rPr>
        <w:t>」</w:t>
      </w:r>
      <w:r w:rsidRPr="00D4754B">
        <w:rPr>
          <w:rFonts w:asciiTheme="minorEastAsia" w:hAnsiTheme="minorEastAsia" w:hint="eastAsia"/>
          <w:sz w:val="24"/>
          <w:szCs w:val="24"/>
        </w:rPr>
        <w:t>は、全国の大学とも同じですから、</w:t>
      </w:r>
      <w:r w:rsidR="0099326C" w:rsidRPr="00D4754B">
        <w:rPr>
          <w:rFonts w:asciiTheme="minorEastAsia" w:hAnsiTheme="minorEastAsia" w:hint="eastAsia"/>
          <w:sz w:val="24"/>
          <w:szCs w:val="24"/>
        </w:rPr>
        <w:t>他</w:t>
      </w:r>
      <w:r w:rsidR="00B634EA" w:rsidRPr="00D4754B">
        <w:rPr>
          <w:rFonts w:asciiTheme="minorEastAsia" w:hAnsiTheme="minorEastAsia" w:hint="eastAsia"/>
          <w:sz w:val="24"/>
          <w:szCs w:val="24"/>
        </w:rPr>
        <w:t>大学の学生受入れの可能性の高い施設の先生方もどうぞ</w:t>
      </w:r>
      <w:r w:rsidRPr="00D4754B">
        <w:rPr>
          <w:rFonts w:asciiTheme="minorEastAsia" w:hAnsiTheme="minorEastAsia" w:hint="eastAsia"/>
          <w:sz w:val="24"/>
          <w:szCs w:val="24"/>
        </w:rPr>
        <w:t>参加ください。</w:t>
      </w:r>
    </w:p>
    <w:p w:rsidR="0047292D" w:rsidRPr="0047292D" w:rsidRDefault="0047292D" w:rsidP="00B634EA">
      <w:pPr>
        <w:rPr>
          <w:rFonts w:asciiTheme="minorEastAsia" w:hAnsiTheme="minorEastAsia"/>
          <w:sz w:val="24"/>
          <w:szCs w:val="24"/>
        </w:rPr>
      </w:pPr>
    </w:p>
    <w:p w:rsidR="0047292D" w:rsidRPr="0047292D" w:rsidRDefault="0047292D" w:rsidP="00B634EA">
      <w:pPr>
        <w:pStyle w:val="a3"/>
        <w:numPr>
          <w:ilvl w:val="0"/>
          <w:numId w:val="2"/>
        </w:numPr>
        <w:ind w:leftChars="0"/>
        <w:rPr>
          <w:rFonts w:asciiTheme="minorEastAsia" w:hAnsiTheme="minorEastAsia"/>
          <w:sz w:val="24"/>
          <w:szCs w:val="24"/>
        </w:rPr>
      </w:pPr>
      <w:r w:rsidRPr="0047292D">
        <w:rPr>
          <w:rFonts w:asciiTheme="minorEastAsia" w:hAnsiTheme="minorEastAsia" w:hint="eastAsia"/>
          <w:sz w:val="24"/>
          <w:szCs w:val="24"/>
        </w:rPr>
        <w:t>北陸</w:t>
      </w:r>
      <w:r w:rsidR="00D4754B">
        <w:rPr>
          <w:rFonts w:asciiTheme="minorEastAsia" w:hAnsiTheme="minorEastAsia" w:hint="eastAsia"/>
          <w:sz w:val="24"/>
          <w:szCs w:val="24"/>
        </w:rPr>
        <w:t>地区</w:t>
      </w:r>
      <w:r w:rsidRPr="0047292D">
        <w:rPr>
          <w:rFonts w:asciiTheme="minorEastAsia" w:hAnsiTheme="minorEastAsia" w:hint="eastAsia"/>
          <w:sz w:val="24"/>
          <w:szCs w:val="24"/>
        </w:rPr>
        <w:t>調整機構事務局から参加証をお渡しします。受付で必ず、御所属とお名前を正確にお書きください。</w:t>
      </w:r>
    </w:p>
    <w:p w:rsidR="0047292D" w:rsidRPr="0047292D" w:rsidRDefault="0047292D" w:rsidP="00B634EA">
      <w:pPr>
        <w:rPr>
          <w:rFonts w:asciiTheme="minorEastAsia" w:hAnsiTheme="minorEastAsia"/>
          <w:sz w:val="24"/>
          <w:szCs w:val="24"/>
        </w:rPr>
      </w:pPr>
    </w:p>
    <w:p w:rsidR="00A627CA" w:rsidRDefault="0047292D" w:rsidP="00B634EA">
      <w:pPr>
        <w:pStyle w:val="a3"/>
        <w:numPr>
          <w:ilvl w:val="0"/>
          <w:numId w:val="2"/>
        </w:numPr>
        <w:ind w:leftChars="0"/>
        <w:rPr>
          <w:sz w:val="24"/>
          <w:szCs w:val="24"/>
        </w:rPr>
      </w:pPr>
      <w:r w:rsidRPr="00B634EA">
        <w:rPr>
          <w:rFonts w:asciiTheme="minorEastAsia" w:hAnsiTheme="minorEastAsia" w:hint="eastAsia"/>
          <w:sz w:val="24"/>
          <w:szCs w:val="24"/>
        </w:rPr>
        <w:t>事前申込みは不要です。</w:t>
      </w:r>
    </w:p>
    <w:p w:rsidR="00142C2F" w:rsidRPr="004B181D" w:rsidRDefault="00142C2F" w:rsidP="001A36B2">
      <w:pPr>
        <w:rPr>
          <w:sz w:val="24"/>
          <w:szCs w:val="24"/>
        </w:rPr>
      </w:pPr>
    </w:p>
    <w:sectPr w:rsidR="00142C2F" w:rsidRPr="004B181D" w:rsidSect="00142C2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DD3" w:rsidRDefault="003C7DD3" w:rsidP="001B0651">
      <w:r>
        <w:separator/>
      </w:r>
    </w:p>
  </w:endnote>
  <w:endnote w:type="continuationSeparator" w:id="0">
    <w:p w:rsidR="003C7DD3" w:rsidRDefault="003C7DD3" w:rsidP="001B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DD3" w:rsidRDefault="003C7DD3" w:rsidP="001B0651">
      <w:r>
        <w:separator/>
      </w:r>
    </w:p>
  </w:footnote>
  <w:footnote w:type="continuationSeparator" w:id="0">
    <w:p w:rsidR="003C7DD3" w:rsidRDefault="003C7DD3" w:rsidP="001B06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11F99"/>
    <w:multiLevelType w:val="hybridMultilevel"/>
    <w:tmpl w:val="1EFAA358"/>
    <w:lvl w:ilvl="0" w:tplc="EA70839A">
      <w:start w:val="1"/>
      <w:numFmt w:val="decimal"/>
      <w:lvlText w:val="%1)"/>
      <w:lvlJc w:val="left"/>
      <w:pPr>
        <w:ind w:left="420" w:hanging="420"/>
      </w:pPr>
      <w:rPr>
        <w:rFonts w:asciiTheme="minorHAnsi" w:hAnsiTheme="min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764A3C65"/>
    <w:multiLevelType w:val="hybridMultilevel"/>
    <w:tmpl w:val="C5700562"/>
    <w:lvl w:ilvl="0" w:tplc="17101B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6B2"/>
    <w:rsid w:val="00064EAE"/>
    <w:rsid w:val="000828D2"/>
    <w:rsid w:val="00093F73"/>
    <w:rsid w:val="000C66B9"/>
    <w:rsid w:val="000D7230"/>
    <w:rsid w:val="000F4BE7"/>
    <w:rsid w:val="00106C8B"/>
    <w:rsid w:val="00142C2F"/>
    <w:rsid w:val="00157616"/>
    <w:rsid w:val="00195761"/>
    <w:rsid w:val="001A36B2"/>
    <w:rsid w:val="001B0651"/>
    <w:rsid w:val="00215200"/>
    <w:rsid w:val="002242C9"/>
    <w:rsid w:val="00233526"/>
    <w:rsid w:val="002552D1"/>
    <w:rsid w:val="00260EA7"/>
    <w:rsid w:val="002933D0"/>
    <w:rsid w:val="002A41F6"/>
    <w:rsid w:val="002D0F6E"/>
    <w:rsid w:val="00334161"/>
    <w:rsid w:val="00334537"/>
    <w:rsid w:val="0039536F"/>
    <w:rsid w:val="003C7DD3"/>
    <w:rsid w:val="003D4240"/>
    <w:rsid w:val="004506AF"/>
    <w:rsid w:val="0047292D"/>
    <w:rsid w:val="004B181D"/>
    <w:rsid w:val="004F5B66"/>
    <w:rsid w:val="004F7D8F"/>
    <w:rsid w:val="00511CFC"/>
    <w:rsid w:val="00537F42"/>
    <w:rsid w:val="005C2AFA"/>
    <w:rsid w:val="00614C00"/>
    <w:rsid w:val="006800F0"/>
    <w:rsid w:val="007345F2"/>
    <w:rsid w:val="0074727B"/>
    <w:rsid w:val="007631E9"/>
    <w:rsid w:val="007C318D"/>
    <w:rsid w:val="007D36F3"/>
    <w:rsid w:val="0085624E"/>
    <w:rsid w:val="0086478C"/>
    <w:rsid w:val="00867B17"/>
    <w:rsid w:val="008A0F44"/>
    <w:rsid w:val="008A5F9A"/>
    <w:rsid w:val="008C3E52"/>
    <w:rsid w:val="009071CD"/>
    <w:rsid w:val="009133E0"/>
    <w:rsid w:val="00937DD3"/>
    <w:rsid w:val="00954B69"/>
    <w:rsid w:val="00975976"/>
    <w:rsid w:val="0099326C"/>
    <w:rsid w:val="0099518C"/>
    <w:rsid w:val="009A0290"/>
    <w:rsid w:val="009D196D"/>
    <w:rsid w:val="00A51647"/>
    <w:rsid w:val="00A627CA"/>
    <w:rsid w:val="00A75E79"/>
    <w:rsid w:val="00A91616"/>
    <w:rsid w:val="00AB2C29"/>
    <w:rsid w:val="00B15E0F"/>
    <w:rsid w:val="00B41746"/>
    <w:rsid w:val="00B47CDF"/>
    <w:rsid w:val="00B634EA"/>
    <w:rsid w:val="00B8595B"/>
    <w:rsid w:val="00B934CF"/>
    <w:rsid w:val="00BC3123"/>
    <w:rsid w:val="00BE26C0"/>
    <w:rsid w:val="00C076EE"/>
    <w:rsid w:val="00C367FA"/>
    <w:rsid w:val="00CF1682"/>
    <w:rsid w:val="00CF2F2A"/>
    <w:rsid w:val="00CF5502"/>
    <w:rsid w:val="00D12A6B"/>
    <w:rsid w:val="00D34BEB"/>
    <w:rsid w:val="00D4754B"/>
    <w:rsid w:val="00DC3E55"/>
    <w:rsid w:val="00DD1B4F"/>
    <w:rsid w:val="00DE3D36"/>
    <w:rsid w:val="00E53B56"/>
    <w:rsid w:val="00E60759"/>
    <w:rsid w:val="00E61C8E"/>
    <w:rsid w:val="00E93B59"/>
    <w:rsid w:val="00EA376D"/>
    <w:rsid w:val="00EB17D2"/>
    <w:rsid w:val="00F127D8"/>
    <w:rsid w:val="00F23165"/>
    <w:rsid w:val="00F9202D"/>
    <w:rsid w:val="00FD04D7"/>
    <w:rsid w:val="00FE0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6D585BD-0BEF-43EE-89DB-6AC030FD3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E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6B2"/>
    <w:pPr>
      <w:ind w:leftChars="400" w:left="840"/>
    </w:pPr>
  </w:style>
  <w:style w:type="paragraph" w:styleId="a4">
    <w:name w:val="header"/>
    <w:basedOn w:val="a"/>
    <w:link w:val="a5"/>
    <w:uiPriority w:val="99"/>
    <w:unhideWhenUsed/>
    <w:rsid w:val="001B0651"/>
    <w:pPr>
      <w:tabs>
        <w:tab w:val="center" w:pos="4252"/>
        <w:tab w:val="right" w:pos="8504"/>
      </w:tabs>
      <w:snapToGrid w:val="0"/>
    </w:pPr>
  </w:style>
  <w:style w:type="character" w:customStyle="1" w:styleId="a5">
    <w:name w:val="ヘッダー (文字)"/>
    <w:basedOn w:val="a0"/>
    <w:link w:val="a4"/>
    <w:uiPriority w:val="99"/>
    <w:rsid w:val="001B0651"/>
  </w:style>
  <w:style w:type="paragraph" w:styleId="a6">
    <w:name w:val="footer"/>
    <w:basedOn w:val="a"/>
    <w:link w:val="a7"/>
    <w:uiPriority w:val="99"/>
    <w:unhideWhenUsed/>
    <w:rsid w:val="001B0651"/>
    <w:pPr>
      <w:tabs>
        <w:tab w:val="center" w:pos="4252"/>
        <w:tab w:val="right" w:pos="8504"/>
      </w:tabs>
      <w:snapToGrid w:val="0"/>
    </w:pPr>
  </w:style>
  <w:style w:type="character" w:customStyle="1" w:styleId="a7">
    <w:name w:val="フッター (文字)"/>
    <w:basedOn w:val="a0"/>
    <w:link w:val="a6"/>
    <w:uiPriority w:val="99"/>
    <w:rsid w:val="001B0651"/>
  </w:style>
  <w:style w:type="paragraph" w:styleId="a8">
    <w:name w:val="Balloon Text"/>
    <w:basedOn w:val="a"/>
    <w:link w:val="a9"/>
    <w:uiPriority w:val="99"/>
    <w:semiHidden/>
    <w:unhideWhenUsed/>
    <w:rsid w:val="00142C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2C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529504">
      <w:bodyDiv w:val="1"/>
      <w:marLeft w:val="0"/>
      <w:marRight w:val="0"/>
      <w:marTop w:val="0"/>
      <w:marBottom w:val="0"/>
      <w:divBdr>
        <w:top w:val="none" w:sz="0" w:space="0" w:color="auto"/>
        <w:left w:val="none" w:sz="0" w:space="0" w:color="auto"/>
        <w:bottom w:val="none" w:sz="0" w:space="0" w:color="auto"/>
        <w:right w:val="none" w:sz="0" w:space="0" w:color="auto"/>
      </w:divBdr>
    </w:div>
    <w:div w:id="61914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e-satoh</dc:creator>
  <cp:lastModifiedBy>Fukusai</cp:lastModifiedBy>
  <cp:revision>2</cp:revision>
  <cp:lastPrinted>2017-03-13T05:11:00Z</cp:lastPrinted>
  <dcterms:created xsi:type="dcterms:W3CDTF">2018-03-27T05:19:00Z</dcterms:created>
  <dcterms:modified xsi:type="dcterms:W3CDTF">2018-03-27T05:19:00Z</dcterms:modified>
</cp:coreProperties>
</file>